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7EF" w:rsidRDefault="00016782" w:rsidP="00FB67EF">
      <w:pPr>
        <w:pStyle w:val="Corpsdetexte"/>
        <w:jc w:val="right"/>
        <w:rPr>
          <w:rFonts w:ascii="Calibri" w:hAnsi="Calibri" w:cs="Arial"/>
          <w:b w:val="0"/>
          <w:bCs w:val="0"/>
          <w:sz w:val="36"/>
        </w:rPr>
      </w:pPr>
      <w:r>
        <w:rPr>
          <w:rFonts w:ascii="Calibri" w:hAnsi="Calibri" w:cs="Arial"/>
          <w:b w:val="0"/>
          <w:bCs w:val="0"/>
          <w:noProof/>
          <w:sz w:val="36"/>
        </w:rPr>
        <mc:AlternateContent>
          <mc:Choice Requires="wps">
            <w:drawing>
              <wp:anchor distT="0" distB="0" distL="114300" distR="114300" simplePos="0" relativeHeight="251663360" behindDoc="0" locked="0" layoutInCell="1" allowOverlap="1">
                <wp:simplePos x="0" y="0"/>
                <wp:positionH relativeFrom="column">
                  <wp:posOffset>-909320</wp:posOffset>
                </wp:positionH>
                <wp:positionV relativeFrom="paragraph">
                  <wp:posOffset>-71120</wp:posOffset>
                </wp:positionV>
                <wp:extent cx="7572375" cy="1657350"/>
                <wp:effectExtent l="0" t="0" r="28575" b="190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72375" cy="1657350"/>
                        </a:xfrm>
                        <a:prstGeom prst="rect">
                          <a:avLst/>
                        </a:prstGeom>
                        <a:solidFill>
                          <a:schemeClr val="accent5"/>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10F2" w:rsidRDefault="001D10F2" w:rsidP="001D10F2">
                            <w:pPr>
                              <w:pStyle w:val="Default"/>
                              <w:spacing w:line="360" w:lineRule="auto"/>
                              <w:ind w:left="1276" w:right="568"/>
                              <w:jc w:val="right"/>
                              <w:rPr>
                                <w:b/>
                                <w:bCs/>
                                <w:noProof/>
                                <w:color w:val="FFFFFF" w:themeColor="background1"/>
                                <w:sz w:val="32"/>
                                <w:szCs w:val="32"/>
                              </w:rPr>
                            </w:pPr>
                            <w:r>
                              <w:rPr>
                                <w:rFonts w:ascii="BankGothic Md BT" w:hAnsi="BankGothic Md BT"/>
                                <w:b/>
                                <w:noProof/>
                                <w:sz w:val="32"/>
                                <w:szCs w:val="32"/>
                              </w:rPr>
                              <w:t>Commune de Seyne Les Alpes (04140</w:t>
                            </w:r>
                            <w:r w:rsidRPr="00C0126B">
                              <w:rPr>
                                <w:rFonts w:ascii="BankGothic Md BT" w:hAnsi="BankGothic Md BT"/>
                                <w:b/>
                                <w:noProof/>
                                <w:sz w:val="32"/>
                                <w:szCs w:val="32"/>
                              </w:rPr>
                              <w:t>)</w:t>
                            </w:r>
                          </w:p>
                          <w:p w:rsidR="001D10F2" w:rsidRPr="00C0126B" w:rsidRDefault="001D10F2" w:rsidP="001D10F2">
                            <w:pPr>
                              <w:pStyle w:val="Default"/>
                              <w:ind w:left="1276" w:right="568"/>
                              <w:jc w:val="right"/>
                              <w:rPr>
                                <w:sz w:val="32"/>
                                <w:szCs w:val="32"/>
                              </w:rPr>
                            </w:pPr>
                            <w:r>
                              <w:rPr>
                                <w:b/>
                                <w:bCs/>
                                <w:noProof/>
                                <w:color w:val="FFFFFF" w:themeColor="background1"/>
                                <w:sz w:val="32"/>
                                <w:szCs w:val="32"/>
                              </w:rPr>
                              <w:t>Travauxd’aménagement des ruelles du centre ancien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71.6pt;margin-top:-5.6pt;width:596.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" fillcolor="#4bacc6 [3208]" strokeweight=".5pt">
                <v:path arrowok="t"/>
                <v:textbox>
                  <w:txbxContent>
                    <w:p w:rsidR="001D10F2" w:rsidRDefault="001D10F2" w:rsidP="001D10F2">
                      <w:pPr>
                        <w:pStyle w:val="Default"/>
                        <w:spacing w:line="360" w:lineRule="auto"/>
                        <w:ind w:left="1276" w:right="568"/>
                        <w:jc w:val="right"/>
                        <w:rPr>
                          <w:b/>
                          <w:bCs/>
                          <w:noProof/>
                          <w:color w:val="FFFFFF" w:themeColor="background1"/>
                          <w:sz w:val="32"/>
                          <w:szCs w:val="32"/>
                        </w:rPr>
                      </w:pPr>
                      <w:r>
                        <w:rPr>
                          <w:rFonts w:ascii="BankGothic Md BT" w:hAnsi="BankGothic Md BT"/>
                          <w:b/>
                          <w:noProof/>
                          <w:sz w:val="32"/>
                          <w:szCs w:val="32"/>
                        </w:rPr>
                        <w:t>Commune de Seyne Les Alpes (04140</w:t>
                      </w:r>
                      <w:r w:rsidRPr="00C0126B">
                        <w:rPr>
                          <w:rFonts w:ascii="BankGothic Md BT" w:hAnsi="BankGothic Md BT"/>
                          <w:b/>
                          <w:noProof/>
                          <w:sz w:val="32"/>
                          <w:szCs w:val="32"/>
                        </w:rPr>
                        <w:t>)</w:t>
                      </w:r>
                    </w:p>
                    <w:p w:rsidR="001D10F2" w:rsidRPr="00C0126B" w:rsidRDefault="001D10F2" w:rsidP="001D10F2">
                      <w:pPr>
                        <w:pStyle w:val="Default"/>
                        <w:ind w:left="1276" w:right="568"/>
                        <w:jc w:val="right"/>
                        <w:rPr>
                          <w:sz w:val="32"/>
                          <w:szCs w:val="32"/>
                        </w:rPr>
                      </w:pPr>
                      <w:r>
                        <w:rPr>
                          <w:b/>
                          <w:bCs/>
                          <w:noProof/>
                          <w:color w:val="FFFFFF" w:themeColor="background1"/>
                          <w:sz w:val="32"/>
                          <w:szCs w:val="32"/>
                        </w:rPr>
                        <w:t>Travauxd’aménagement des ruelles du centre ancien</w:t>
                      </w:r>
                    </w:p>
                  </w:txbxContent>
                </v:textbox>
              </v:shape>
            </w:pict>
          </mc:Fallback>
        </mc:AlternateContent>
      </w:r>
    </w:p>
    <w:p w:rsidR="00FB67EF" w:rsidRDefault="00FB67EF" w:rsidP="00FB67EF">
      <w:pPr>
        <w:pStyle w:val="Corpsdetexte"/>
        <w:jc w:val="right"/>
        <w:rPr>
          <w:rFonts w:ascii="Calibri" w:hAnsi="Calibri" w:cs="Arial"/>
          <w:b w:val="0"/>
          <w:bCs w:val="0"/>
          <w:sz w:val="36"/>
        </w:rPr>
      </w:pPr>
    </w:p>
    <w:p w:rsidR="00FB67EF" w:rsidRDefault="00FB67EF" w:rsidP="00FB67EF">
      <w:pPr>
        <w:pStyle w:val="Corpsdetexte"/>
        <w:jc w:val="right"/>
        <w:rPr>
          <w:rFonts w:ascii="Calibri" w:hAnsi="Calibri" w:cs="Arial"/>
          <w:b w:val="0"/>
          <w:bCs w:val="0"/>
          <w:sz w:val="36"/>
        </w:rPr>
      </w:pPr>
    </w:p>
    <w:p w:rsidR="00FB67EF" w:rsidRDefault="00FB67EF" w:rsidP="00FB67EF">
      <w:pPr>
        <w:pStyle w:val="Corpsdetexte"/>
        <w:jc w:val="right"/>
        <w:rPr>
          <w:rFonts w:ascii="Calibri" w:hAnsi="Calibri" w:cs="Arial"/>
          <w:b w:val="0"/>
          <w:bCs w:val="0"/>
          <w:sz w:val="36"/>
        </w:rPr>
      </w:pPr>
    </w:p>
    <w:p w:rsidR="00FB67EF" w:rsidRDefault="00FB67EF" w:rsidP="00FB67EF">
      <w:pPr>
        <w:ind w:right="-2"/>
        <w:rPr>
          <w:rFonts w:ascii="BankGothic Md BT" w:hAnsi="BankGothic Md BT" w:cs="Arial"/>
          <w:bCs/>
          <w:sz w:val="32"/>
          <w:szCs w:val="40"/>
          <w:lang w:eastAsia="en-US" w:bidi="he-IL"/>
        </w:rPr>
      </w:pPr>
    </w:p>
    <w:p w:rsidR="00D879F8" w:rsidRDefault="00D879F8" w:rsidP="00D47269">
      <w:pPr>
        <w:spacing w:line="276" w:lineRule="auto"/>
        <w:ind w:right="-2"/>
        <w:jc w:val="right"/>
        <w:rPr>
          <w:rFonts w:ascii="Arial" w:eastAsiaTheme="minorHAnsi" w:hAnsi="Arial" w:cs="Arial"/>
          <w:b/>
          <w:bCs/>
          <w:sz w:val="24"/>
          <w:szCs w:val="24"/>
        </w:rPr>
      </w:pPr>
    </w:p>
    <w:p w:rsidR="00D879F8" w:rsidRDefault="00D879F8" w:rsidP="00D47269">
      <w:pPr>
        <w:spacing w:line="276" w:lineRule="auto"/>
        <w:ind w:right="-2"/>
        <w:jc w:val="right"/>
        <w:rPr>
          <w:rFonts w:ascii="Arial" w:eastAsiaTheme="minorHAnsi" w:hAnsi="Arial" w:cs="Arial"/>
          <w:b/>
          <w:bCs/>
          <w:sz w:val="24"/>
          <w:szCs w:val="24"/>
        </w:rPr>
      </w:pPr>
    </w:p>
    <w:p w:rsidR="00D47269" w:rsidRPr="00C517D1" w:rsidRDefault="00D47269" w:rsidP="00D47269">
      <w:pPr>
        <w:spacing w:line="276" w:lineRule="auto"/>
        <w:ind w:right="-2"/>
        <w:jc w:val="right"/>
        <w:rPr>
          <w:rFonts w:ascii="Arial" w:eastAsiaTheme="minorHAnsi" w:hAnsi="Arial" w:cs="Arial"/>
          <w:bCs/>
          <w:sz w:val="24"/>
          <w:szCs w:val="24"/>
        </w:rPr>
      </w:pPr>
      <w:r w:rsidRPr="00C517D1">
        <w:rPr>
          <w:rFonts w:ascii="Arial" w:eastAsiaTheme="minorHAnsi" w:hAnsi="Arial" w:cs="Arial"/>
          <w:bCs/>
          <w:sz w:val="24"/>
          <w:szCs w:val="24"/>
        </w:rPr>
        <w:t>PROCEDURE ADAPTEE</w:t>
      </w:r>
    </w:p>
    <w:p w:rsidR="00D47269" w:rsidRPr="00C517D1" w:rsidRDefault="00C517D1" w:rsidP="00D47269">
      <w:pPr>
        <w:spacing w:line="276" w:lineRule="auto"/>
        <w:ind w:right="-2"/>
        <w:jc w:val="right"/>
        <w:rPr>
          <w:rFonts w:ascii="Arial" w:eastAsiaTheme="minorHAnsi" w:hAnsi="Arial" w:cs="Arial"/>
          <w:bCs/>
          <w:sz w:val="24"/>
          <w:szCs w:val="24"/>
        </w:rPr>
      </w:pPr>
      <w:r w:rsidRPr="00C517D1">
        <w:rPr>
          <w:rFonts w:ascii="Arial" w:eastAsiaTheme="minorHAnsi" w:hAnsi="Arial" w:cs="Arial"/>
          <w:bCs/>
          <w:sz w:val="24"/>
          <w:szCs w:val="24"/>
        </w:rPr>
        <w:t xml:space="preserve">(Article 27 </w:t>
      </w:r>
      <w:r w:rsidR="00D47269" w:rsidRPr="00C517D1">
        <w:rPr>
          <w:rFonts w:ascii="Arial" w:eastAsiaTheme="minorHAnsi" w:hAnsi="Arial" w:cs="Arial"/>
          <w:bCs/>
          <w:sz w:val="24"/>
          <w:szCs w:val="24"/>
        </w:rPr>
        <w:t xml:space="preserve">du </w:t>
      </w:r>
      <w:r w:rsidR="00256EE6">
        <w:rPr>
          <w:rFonts w:ascii="Arial" w:eastAsiaTheme="minorHAnsi" w:hAnsi="Arial" w:cs="Arial"/>
          <w:bCs/>
          <w:sz w:val="24"/>
          <w:szCs w:val="24"/>
        </w:rPr>
        <w:t>Décret 2016-360 du 25 Mars 2016</w:t>
      </w:r>
      <w:r w:rsidR="00D47269" w:rsidRPr="00C517D1">
        <w:rPr>
          <w:rFonts w:ascii="Arial" w:eastAsiaTheme="minorHAnsi" w:hAnsi="Arial" w:cs="Arial"/>
          <w:bCs/>
          <w:sz w:val="24"/>
          <w:szCs w:val="24"/>
        </w:rPr>
        <w:t>)</w:t>
      </w:r>
    </w:p>
    <w:p w:rsidR="004741DD" w:rsidRDefault="004741DD" w:rsidP="004741DD">
      <w:pPr>
        <w:spacing w:line="276" w:lineRule="auto"/>
        <w:jc w:val="center"/>
        <w:rPr>
          <w:rFonts w:eastAsiaTheme="minorHAnsi"/>
          <w:b/>
          <w:bCs/>
          <w:sz w:val="24"/>
          <w:szCs w:val="24"/>
          <w:u w:val="single"/>
        </w:rPr>
      </w:pPr>
    </w:p>
    <w:p w:rsidR="004741DD" w:rsidRDefault="004741DD" w:rsidP="004741DD">
      <w:pPr>
        <w:spacing w:line="276" w:lineRule="auto"/>
        <w:jc w:val="center"/>
        <w:rPr>
          <w:rFonts w:eastAsiaTheme="minorHAnsi"/>
          <w:b/>
          <w:bCs/>
          <w:sz w:val="24"/>
          <w:szCs w:val="24"/>
          <w:u w:val="single"/>
        </w:rPr>
      </w:pPr>
    </w:p>
    <w:p w:rsidR="00D47269" w:rsidRDefault="00D47269" w:rsidP="00D47269">
      <w:pPr>
        <w:ind w:right="-2"/>
        <w:rPr>
          <w:rFonts w:ascii="BankGothic Md BT" w:hAnsi="BankGothic Md BT" w:cs="Arial"/>
          <w:bCs/>
          <w:sz w:val="32"/>
          <w:szCs w:val="40"/>
          <w:lang w:eastAsia="en-US" w:bidi="he-IL"/>
        </w:rPr>
      </w:pPr>
    </w:p>
    <w:p w:rsidR="00D47269" w:rsidRPr="007A5FE7" w:rsidRDefault="00D47269" w:rsidP="00D47269">
      <w:pPr>
        <w:ind w:right="-2"/>
        <w:jc w:val="center"/>
        <w:rPr>
          <w:rFonts w:ascii="Arial" w:hAnsi="Arial" w:cs="Arial"/>
          <w:b/>
          <w:bCs/>
          <w:sz w:val="24"/>
          <w:szCs w:val="24"/>
          <w:lang w:eastAsia="en-US" w:bidi="he-IL"/>
        </w:rPr>
      </w:pPr>
      <w:r w:rsidRPr="007A5FE7">
        <w:rPr>
          <w:rFonts w:ascii="Arial" w:hAnsi="Arial" w:cs="Arial"/>
          <w:b/>
          <w:bCs/>
          <w:sz w:val="24"/>
          <w:szCs w:val="24"/>
          <w:lang w:eastAsia="en-US" w:bidi="he-IL"/>
        </w:rPr>
        <w:t>DOSSIER DE CONSULTATION DES ENTREPRISES</w:t>
      </w:r>
    </w:p>
    <w:p w:rsidR="00901F01" w:rsidRDefault="00901F01" w:rsidP="00D47269">
      <w:pPr>
        <w:ind w:right="-2"/>
        <w:jc w:val="center"/>
        <w:rPr>
          <w:rFonts w:ascii="Arial" w:hAnsi="Arial" w:cs="Arial"/>
          <w:b/>
          <w:bCs/>
          <w:sz w:val="24"/>
          <w:szCs w:val="24"/>
          <w:lang w:eastAsia="en-US" w:bidi="he-IL"/>
        </w:rPr>
      </w:pPr>
    </w:p>
    <w:p w:rsidR="00FB67EF" w:rsidRDefault="006E2F96" w:rsidP="00D47269">
      <w:pPr>
        <w:ind w:right="-2"/>
        <w:jc w:val="center"/>
        <w:rPr>
          <w:rFonts w:ascii="Arial" w:hAnsi="Arial" w:cs="Arial"/>
          <w:b/>
          <w:bCs/>
          <w:sz w:val="24"/>
          <w:szCs w:val="24"/>
          <w:lang w:eastAsia="en-US" w:bidi="he-IL"/>
        </w:rPr>
      </w:pPr>
      <w:r>
        <w:rPr>
          <w:rFonts w:ascii="Arial" w:hAnsi="Arial" w:cs="Arial"/>
          <w:b/>
          <w:bCs/>
          <w:sz w:val="24"/>
          <w:szCs w:val="24"/>
          <w:lang w:eastAsia="en-US" w:bidi="he-IL"/>
        </w:rPr>
        <w:t>PIECE 02</w:t>
      </w:r>
      <w:r w:rsidR="00FB7AAD">
        <w:rPr>
          <w:rFonts w:ascii="Arial" w:hAnsi="Arial" w:cs="Arial"/>
          <w:b/>
          <w:bCs/>
          <w:sz w:val="24"/>
          <w:szCs w:val="24"/>
          <w:lang w:eastAsia="en-US" w:bidi="he-IL"/>
        </w:rPr>
        <w:t> : ACTE D’ENGAGEMENT (A.E.)</w:t>
      </w:r>
    </w:p>
    <w:p w:rsidR="00477E31" w:rsidRDefault="00477E31" w:rsidP="00D47269">
      <w:pPr>
        <w:ind w:right="-2"/>
        <w:jc w:val="center"/>
        <w:rPr>
          <w:rFonts w:ascii="Arial" w:hAnsi="Arial" w:cs="Arial"/>
          <w:b/>
          <w:bCs/>
          <w:sz w:val="24"/>
          <w:szCs w:val="24"/>
          <w:lang w:eastAsia="en-US" w:bidi="he-IL"/>
        </w:rPr>
      </w:pPr>
    </w:p>
    <w:p w:rsidR="00C62B6F" w:rsidRPr="00477E31" w:rsidRDefault="00477E31" w:rsidP="00D47269">
      <w:pPr>
        <w:ind w:right="-2"/>
        <w:jc w:val="center"/>
        <w:rPr>
          <w:rFonts w:ascii="Arial" w:hAnsi="Arial" w:cs="Arial"/>
          <w:b/>
          <w:bCs/>
          <w:i/>
          <w:color w:val="0070C0"/>
          <w:sz w:val="24"/>
          <w:szCs w:val="24"/>
          <w:u w:val="single"/>
          <w:lang w:eastAsia="en-US" w:bidi="he-IL"/>
        </w:rPr>
      </w:pPr>
      <w:r w:rsidRPr="00477E31">
        <w:rPr>
          <w:rFonts w:ascii="Arial" w:hAnsi="Arial" w:cs="Arial"/>
          <w:b/>
          <w:bCs/>
          <w:i/>
          <w:color w:val="0070C0"/>
          <w:sz w:val="24"/>
          <w:szCs w:val="24"/>
          <w:u w:val="single"/>
          <w:lang w:eastAsia="en-US" w:bidi="he-IL"/>
        </w:rPr>
        <w:t xml:space="preserve">Lot </w:t>
      </w:r>
      <w:r w:rsidR="001D10F2">
        <w:rPr>
          <w:rFonts w:ascii="Arial" w:hAnsi="Arial" w:cs="Arial"/>
          <w:b/>
          <w:bCs/>
          <w:i/>
          <w:color w:val="0070C0"/>
          <w:sz w:val="24"/>
          <w:szCs w:val="24"/>
          <w:u w:val="single"/>
          <w:lang w:eastAsia="en-US" w:bidi="he-IL"/>
        </w:rPr>
        <w:t>UNIQUE</w:t>
      </w:r>
      <w:r w:rsidRPr="00477E31">
        <w:rPr>
          <w:rFonts w:ascii="Arial" w:hAnsi="Arial" w:cs="Arial"/>
          <w:b/>
          <w:bCs/>
          <w:i/>
          <w:color w:val="0070C0"/>
          <w:sz w:val="24"/>
          <w:szCs w:val="24"/>
          <w:u w:val="single"/>
          <w:lang w:eastAsia="en-US" w:bidi="he-IL"/>
        </w:rPr>
        <w:t xml:space="preserve"> – Voirie Réseaux divers (VRD)</w:t>
      </w:r>
    </w:p>
    <w:p w:rsidR="00D47269" w:rsidRDefault="00D47269" w:rsidP="00FB67EF">
      <w:pPr>
        <w:ind w:right="-2"/>
        <w:rPr>
          <w:rFonts w:ascii="Calibri" w:hAnsi="Calibri" w:cs="Arial"/>
          <w:b/>
          <w:i/>
          <w:sz w:val="28"/>
          <w:szCs w:val="28"/>
        </w:rPr>
      </w:pPr>
    </w:p>
    <w:p w:rsidR="008F7119" w:rsidRPr="00922D4F" w:rsidRDefault="008F7119" w:rsidP="00FB67EF">
      <w:pPr>
        <w:ind w:right="-2"/>
        <w:rPr>
          <w:rFonts w:ascii="Calibri" w:hAnsi="Calibri" w:cs="Arial"/>
          <w:b/>
          <w:i/>
          <w:sz w:val="28"/>
          <w:szCs w:val="28"/>
        </w:rPr>
      </w:pPr>
    </w:p>
    <w:tbl>
      <w:tblPr>
        <w:tblW w:w="0" w:type="auto"/>
        <w:tblLook w:val="04A0" w:firstRow="1" w:lastRow="0" w:firstColumn="1" w:lastColumn="0" w:noHBand="0" w:noVBand="1"/>
      </w:tblPr>
      <w:tblGrid>
        <w:gridCol w:w="5387"/>
        <w:gridCol w:w="3686"/>
      </w:tblGrid>
      <w:tr w:rsidR="00FB67EF" w:rsidRPr="00922D4F" w:rsidTr="008F7119">
        <w:tc>
          <w:tcPr>
            <w:tcW w:w="5387" w:type="dxa"/>
          </w:tcPr>
          <w:p w:rsidR="00FB67EF" w:rsidRPr="00A96DFE" w:rsidRDefault="00FB67EF" w:rsidP="00FF675F">
            <w:pPr>
              <w:ind w:right="-2"/>
              <w:rPr>
                <w:rFonts w:ascii="Calibri" w:hAnsi="Calibri" w:cs="Calibri"/>
                <w:b/>
                <w:sz w:val="28"/>
                <w:szCs w:val="28"/>
              </w:rPr>
            </w:pPr>
            <w:r w:rsidRPr="00A96DFE">
              <w:rPr>
                <w:rFonts w:ascii="Calibri" w:hAnsi="Calibri" w:cs="Calibri"/>
                <w:b/>
                <w:sz w:val="28"/>
                <w:szCs w:val="28"/>
              </w:rPr>
              <w:t>MAITRISE D’OUVRAGE</w:t>
            </w:r>
          </w:p>
        </w:tc>
        <w:tc>
          <w:tcPr>
            <w:tcW w:w="3686" w:type="dxa"/>
          </w:tcPr>
          <w:p w:rsidR="00FB67EF" w:rsidRDefault="00FB67EF" w:rsidP="00FF675F">
            <w:pPr>
              <w:ind w:right="-2"/>
              <w:rPr>
                <w:rFonts w:ascii="Calibri" w:hAnsi="Calibri" w:cs="Calibri"/>
                <w:b/>
                <w:sz w:val="28"/>
                <w:szCs w:val="28"/>
              </w:rPr>
            </w:pPr>
            <w:r w:rsidRPr="00C42900">
              <w:rPr>
                <w:rFonts w:ascii="Calibri" w:hAnsi="Calibri" w:cs="Calibri"/>
                <w:b/>
                <w:sz w:val="28"/>
                <w:szCs w:val="28"/>
              </w:rPr>
              <w:t>MAITRISE D’ŒUVRE</w:t>
            </w:r>
          </w:p>
          <w:p w:rsidR="00FB67EF" w:rsidRPr="00C42900" w:rsidRDefault="00FB67EF" w:rsidP="00FF675F">
            <w:pPr>
              <w:ind w:right="-2"/>
              <w:rPr>
                <w:rFonts w:ascii="Calibri" w:hAnsi="Calibri" w:cs="Calibri"/>
                <w:b/>
                <w:sz w:val="28"/>
                <w:szCs w:val="28"/>
              </w:rPr>
            </w:pPr>
          </w:p>
        </w:tc>
      </w:tr>
      <w:tr w:rsidR="009D5E3B" w:rsidRPr="00922D4F" w:rsidTr="008F7119">
        <w:tc>
          <w:tcPr>
            <w:tcW w:w="5387" w:type="dxa"/>
          </w:tcPr>
          <w:p w:rsidR="001D10F2" w:rsidRPr="001D10F2" w:rsidRDefault="001D10F2" w:rsidP="001D10F2">
            <w:pPr>
              <w:rPr>
                <w:rFonts w:ascii="Calibri" w:hAnsi="Calibri" w:cs="Calibri"/>
                <w:b/>
              </w:rPr>
            </w:pPr>
            <w:r w:rsidRPr="001D10F2">
              <w:rPr>
                <w:rFonts w:ascii="Calibri" w:hAnsi="Calibri" w:cs="Calibri"/>
                <w:b/>
              </w:rPr>
              <w:t>Commune de SEYNE LES ALPES</w:t>
            </w:r>
          </w:p>
          <w:p w:rsidR="001D10F2" w:rsidRPr="001D10F2" w:rsidRDefault="001D10F2" w:rsidP="001D10F2">
            <w:pPr>
              <w:rPr>
                <w:rFonts w:ascii="Calibri" w:hAnsi="Calibri" w:cs="Calibri"/>
                <w:b/>
              </w:rPr>
            </w:pPr>
            <w:r w:rsidRPr="001D10F2">
              <w:rPr>
                <w:rFonts w:ascii="Calibri" w:hAnsi="Calibri" w:cs="Calibri"/>
                <w:b/>
              </w:rPr>
              <w:t>En Mairie</w:t>
            </w:r>
          </w:p>
          <w:p w:rsidR="001D10F2" w:rsidRPr="001D10F2" w:rsidRDefault="001D10F2" w:rsidP="001D10F2">
            <w:pPr>
              <w:rPr>
                <w:rFonts w:ascii="Calibri" w:hAnsi="Calibri" w:cs="Calibri"/>
                <w:b/>
              </w:rPr>
            </w:pPr>
            <w:r w:rsidRPr="001D10F2">
              <w:rPr>
                <w:rFonts w:ascii="Calibri" w:hAnsi="Calibri" w:cs="Calibri"/>
                <w:b/>
              </w:rPr>
              <w:t>Grande Rue</w:t>
            </w:r>
          </w:p>
          <w:p w:rsidR="001D10F2" w:rsidRPr="001D10F2" w:rsidRDefault="001D10F2" w:rsidP="001D10F2">
            <w:pPr>
              <w:rPr>
                <w:rFonts w:ascii="Calibri" w:hAnsi="Calibri" w:cs="Calibri"/>
                <w:b/>
              </w:rPr>
            </w:pPr>
            <w:r w:rsidRPr="001D10F2">
              <w:rPr>
                <w:rFonts w:ascii="Calibri" w:hAnsi="Calibri" w:cs="Calibri"/>
                <w:b/>
              </w:rPr>
              <w:t>04140 SEYNE LES ALPES</w:t>
            </w:r>
          </w:p>
          <w:p w:rsidR="009D5E3B" w:rsidRPr="00E4690B" w:rsidRDefault="009D5E3B" w:rsidP="009D5E3B">
            <w:pPr>
              <w:autoSpaceDE w:val="0"/>
              <w:autoSpaceDN w:val="0"/>
              <w:adjustRightInd w:val="0"/>
              <w:rPr>
                <w:b/>
                <w:sz w:val="22"/>
                <w:szCs w:val="22"/>
              </w:rPr>
            </w:pPr>
          </w:p>
        </w:tc>
        <w:tc>
          <w:tcPr>
            <w:tcW w:w="3686" w:type="dxa"/>
            <w:vAlign w:val="center"/>
          </w:tcPr>
          <w:p w:rsidR="009D5E3B" w:rsidRPr="00BC0CBC" w:rsidRDefault="009D5E3B" w:rsidP="009D5E3B">
            <w:pPr>
              <w:ind w:right="-2"/>
              <w:rPr>
                <w:rFonts w:ascii="BankGothic Lt BT" w:hAnsi="BankGothic Lt BT" w:cs="Calibri"/>
                <w:b/>
                <w:sz w:val="24"/>
                <w:szCs w:val="28"/>
              </w:rPr>
            </w:pPr>
            <w:r w:rsidRPr="00BC0CBC">
              <w:rPr>
                <w:rFonts w:ascii="BankGothic Lt BT" w:hAnsi="BankGothic Lt BT" w:cs="Calibri"/>
                <w:b/>
                <w:sz w:val="24"/>
                <w:szCs w:val="28"/>
              </w:rPr>
              <w:t>M.G. Concept Ingénierie</w:t>
            </w:r>
          </w:p>
          <w:p w:rsidR="00906661" w:rsidRDefault="00906661" w:rsidP="009D5E3B">
            <w:pPr>
              <w:ind w:right="-2"/>
              <w:rPr>
                <w:rFonts w:ascii="Calibri" w:hAnsi="Calibri" w:cs="Calibri"/>
              </w:rPr>
            </w:pPr>
            <w:r>
              <w:rPr>
                <w:rFonts w:ascii="Calibri" w:hAnsi="Calibri" w:cs="Calibri"/>
              </w:rPr>
              <w:t>Allée des Fauvettes</w:t>
            </w:r>
          </w:p>
          <w:p w:rsidR="009D5E3B" w:rsidRPr="00E70422" w:rsidRDefault="009D5E3B" w:rsidP="009D5E3B">
            <w:pPr>
              <w:ind w:right="-2"/>
              <w:rPr>
                <w:rFonts w:ascii="Calibri" w:hAnsi="Calibri" w:cs="Calibri"/>
              </w:rPr>
            </w:pPr>
            <w:r w:rsidRPr="00E70422">
              <w:rPr>
                <w:rFonts w:ascii="Calibri" w:hAnsi="Calibri" w:cs="Calibri"/>
              </w:rPr>
              <w:t>05200 EMBRUN</w:t>
            </w:r>
          </w:p>
          <w:p w:rsidR="009D5E3B" w:rsidRPr="00E70422" w:rsidRDefault="009D5E3B" w:rsidP="009D5E3B">
            <w:pPr>
              <w:ind w:right="-2"/>
              <w:rPr>
                <w:rFonts w:ascii="Calibri" w:hAnsi="Calibri" w:cs="Calibri"/>
              </w:rPr>
            </w:pPr>
            <w:r w:rsidRPr="00E70422">
              <w:rPr>
                <w:rFonts w:ascii="Calibri" w:hAnsi="Calibri" w:cs="Calibri"/>
              </w:rPr>
              <w:t>Tél. 04 92 43 05 55 – Fax 04 92 43 51 52</w:t>
            </w:r>
          </w:p>
          <w:p w:rsidR="009D5E3B" w:rsidRDefault="004114E3" w:rsidP="009D5E3B">
            <w:pPr>
              <w:ind w:right="-2"/>
              <w:rPr>
                <w:rFonts w:ascii="Calibri" w:hAnsi="Calibri" w:cs="Calibri"/>
              </w:rPr>
            </w:pPr>
            <w:hyperlink r:id="rId8" w:history="1">
              <w:r w:rsidR="009D5E3B" w:rsidRPr="0017272A">
                <w:rPr>
                  <w:rStyle w:val="Lienhypertexte"/>
                  <w:rFonts w:ascii="Calibri" w:hAnsi="Calibri" w:cs="Calibri"/>
                </w:rPr>
                <w:t>contact@mgconcept.net</w:t>
              </w:r>
            </w:hyperlink>
          </w:p>
          <w:p w:rsidR="009D5E3B" w:rsidRPr="00E70422" w:rsidRDefault="009D5E3B" w:rsidP="009D5E3B">
            <w:pPr>
              <w:ind w:right="-2"/>
              <w:rPr>
                <w:rFonts w:ascii="Calibri" w:hAnsi="Calibri" w:cs="Calibri"/>
              </w:rPr>
            </w:pPr>
          </w:p>
        </w:tc>
      </w:tr>
      <w:tr w:rsidR="009D5E3B" w:rsidRPr="00922D4F" w:rsidTr="008F7119">
        <w:tc>
          <w:tcPr>
            <w:tcW w:w="9073" w:type="dxa"/>
            <w:gridSpan w:val="2"/>
            <w:vAlign w:val="center"/>
          </w:tcPr>
          <w:p w:rsidR="009D5E3B" w:rsidRDefault="009D5E3B" w:rsidP="009D5E3B">
            <w:pPr>
              <w:ind w:right="-2"/>
              <w:jc w:val="center"/>
              <w:rPr>
                <w:rFonts w:ascii="Calibri" w:hAnsi="Calibri" w:cs="Arial"/>
                <w:b/>
                <w:sz w:val="28"/>
                <w:szCs w:val="28"/>
              </w:rPr>
            </w:pPr>
          </w:p>
          <w:p w:rsidR="009D5E3B" w:rsidRPr="00FA0FC3" w:rsidRDefault="009D5E3B" w:rsidP="009D5E3B">
            <w:pPr>
              <w:ind w:right="-2"/>
              <w:rPr>
                <w:rFonts w:ascii="Calibri" w:hAnsi="Calibri" w:cs="Arial"/>
                <w:b/>
                <w:sz w:val="28"/>
                <w:szCs w:val="28"/>
              </w:rPr>
            </w:pPr>
            <w:r w:rsidRPr="00FA0FC3">
              <w:rPr>
                <w:rFonts w:ascii="Calibri" w:hAnsi="Calibri" w:cs="Arial"/>
                <w:b/>
                <w:sz w:val="28"/>
                <w:szCs w:val="28"/>
              </w:rPr>
              <w:t>Le candidat</w:t>
            </w:r>
            <w:r>
              <w:rPr>
                <w:rFonts w:ascii="Calibri" w:hAnsi="Calibri" w:cs="Arial"/>
                <w:b/>
                <w:sz w:val="28"/>
                <w:szCs w:val="28"/>
              </w:rPr>
              <w:t>  date et signe sous mention « Lu et Approuvé » :</w:t>
            </w:r>
          </w:p>
        </w:tc>
      </w:tr>
    </w:tbl>
    <w:p w:rsidR="008F7119" w:rsidRPr="005E39E9" w:rsidRDefault="008F7119" w:rsidP="00C62B6F">
      <w:pPr>
        <w:pStyle w:val="Corpsdetexte"/>
        <w:ind w:right="1"/>
        <w:jc w:val="left"/>
        <w:rPr>
          <w:rFonts w:ascii="Calibri" w:hAnsi="Calibri"/>
          <w:b w:val="0"/>
          <w:bCs w:val="0"/>
          <w:sz w:val="24"/>
        </w:rPr>
      </w:pPr>
    </w:p>
    <w:p w:rsidR="00FD52EA" w:rsidRPr="00213F7F" w:rsidRDefault="00FD52EA" w:rsidP="0086476C">
      <w:pPr>
        <w:pBdr>
          <w:top w:val="single" w:sz="4" w:space="1" w:color="auto"/>
          <w:left w:val="single" w:sz="4" w:space="4" w:color="auto"/>
          <w:bottom w:val="single" w:sz="4" w:space="1" w:color="auto"/>
          <w:right w:val="single" w:sz="4" w:space="4" w:color="auto"/>
        </w:pBdr>
        <w:shd w:val="clear" w:color="auto" w:fill="FFFFFF"/>
        <w:ind w:right="1"/>
        <w:rPr>
          <w:rFonts w:ascii="Calibri" w:hAnsi="Calibri" w:cs="Arial"/>
          <w:b/>
          <w:sz w:val="24"/>
          <w:szCs w:val="24"/>
        </w:rPr>
      </w:pPr>
      <w:r w:rsidRPr="00213F7F">
        <w:rPr>
          <w:rFonts w:ascii="Calibri" w:hAnsi="Calibri" w:cs="Arial"/>
          <w:b/>
          <w:sz w:val="24"/>
          <w:szCs w:val="24"/>
        </w:rPr>
        <w:t>Entreprise</w:t>
      </w:r>
      <w:r w:rsidR="0086476C">
        <w:rPr>
          <w:rFonts w:ascii="Calibri" w:hAnsi="Calibri" w:cs="Arial"/>
          <w:b/>
          <w:sz w:val="24"/>
          <w:szCs w:val="24"/>
        </w:rPr>
        <w:t> </w:t>
      </w:r>
      <w:r w:rsidRPr="00213F7F">
        <w:rPr>
          <w:rFonts w:ascii="Calibri" w:hAnsi="Calibri" w:cs="Arial"/>
          <w:b/>
          <w:sz w:val="24"/>
          <w:szCs w:val="24"/>
        </w:rPr>
        <w:t>:</w:t>
      </w:r>
    </w:p>
    <w:p w:rsidR="00FD52EA" w:rsidRPr="00213F7F" w:rsidRDefault="00FD52EA" w:rsidP="0086476C">
      <w:pPr>
        <w:pBdr>
          <w:top w:val="single" w:sz="4" w:space="1" w:color="auto"/>
          <w:left w:val="single" w:sz="4" w:space="4" w:color="auto"/>
          <w:bottom w:val="single" w:sz="4" w:space="1" w:color="auto"/>
          <w:right w:val="single" w:sz="4" w:space="4" w:color="auto"/>
        </w:pBdr>
        <w:shd w:val="clear" w:color="auto" w:fill="FFFFFF"/>
        <w:ind w:right="1"/>
        <w:rPr>
          <w:rFonts w:ascii="Calibri" w:hAnsi="Calibri" w:cs="Arial"/>
          <w:b/>
          <w:sz w:val="24"/>
          <w:szCs w:val="24"/>
        </w:rPr>
      </w:pPr>
      <w:r w:rsidRPr="00213F7F">
        <w:rPr>
          <w:rFonts w:ascii="Calibri" w:hAnsi="Calibri" w:cs="Arial"/>
          <w:b/>
          <w:sz w:val="24"/>
          <w:szCs w:val="24"/>
        </w:rPr>
        <w:t>Date du marché</w:t>
      </w:r>
      <w:r w:rsidR="0086476C">
        <w:rPr>
          <w:rFonts w:ascii="Calibri" w:hAnsi="Calibri" w:cs="Arial"/>
          <w:b/>
          <w:sz w:val="24"/>
          <w:szCs w:val="24"/>
        </w:rPr>
        <w:t> </w:t>
      </w:r>
      <w:r w:rsidRPr="00213F7F">
        <w:rPr>
          <w:rFonts w:ascii="Calibri" w:hAnsi="Calibri" w:cs="Arial"/>
          <w:b/>
          <w:sz w:val="24"/>
          <w:szCs w:val="24"/>
        </w:rPr>
        <w:t>:</w:t>
      </w:r>
    </w:p>
    <w:p w:rsidR="00FD52EA" w:rsidRPr="00213F7F" w:rsidRDefault="00FD52EA" w:rsidP="0086476C">
      <w:pPr>
        <w:pBdr>
          <w:top w:val="single" w:sz="4" w:space="1" w:color="auto"/>
          <w:left w:val="single" w:sz="4" w:space="4" w:color="auto"/>
          <w:bottom w:val="single" w:sz="4" w:space="1" w:color="auto"/>
          <w:right w:val="single" w:sz="4" w:space="4" w:color="auto"/>
        </w:pBdr>
        <w:shd w:val="clear" w:color="auto" w:fill="FFFFFF"/>
        <w:ind w:right="1"/>
        <w:rPr>
          <w:rFonts w:ascii="Calibri" w:hAnsi="Calibri" w:cs="Arial"/>
          <w:b/>
          <w:sz w:val="24"/>
          <w:szCs w:val="24"/>
        </w:rPr>
      </w:pPr>
      <w:r w:rsidRPr="00213F7F">
        <w:rPr>
          <w:rFonts w:ascii="Calibri" w:hAnsi="Calibri" w:cs="Arial"/>
          <w:b/>
          <w:sz w:val="24"/>
          <w:szCs w:val="24"/>
        </w:rPr>
        <w:t>Montant</w:t>
      </w:r>
      <w:r w:rsidR="0086476C">
        <w:rPr>
          <w:rFonts w:ascii="Calibri" w:hAnsi="Calibri" w:cs="Arial"/>
          <w:b/>
          <w:sz w:val="24"/>
          <w:szCs w:val="24"/>
        </w:rPr>
        <w:t> </w:t>
      </w:r>
      <w:r w:rsidRPr="00213F7F">
        <w:rPr>
          <w:rFonts w:ascii="Calibri" w:hAnsi="Calibri" w:cs="Arial"/>
          <w:b/>
          <w:sz w:val="24"/>
          <w:szCs w:val="24"/>
        </w:rPr>
        <w:t>:</w:t>
      </w:r>
    </w:p>
    <w:p w:rsidR="00FD52EA" w:rsidRPr="00213F7F" w:rsidRDefault="00FD52EA" w:rsidP="0086476C">
      <w:pPr>
        <w:pBdr>
          <w:top w:val="single" w:sz="4" w:space="1" w:color="auto"/>
          <w:left w:val="single" w:sz="4" w:space="4" w:color="auto"/>
          <w:bottom w:val="single" w:sz="4" w:space="1" w:color="auto"/>
          <w:right w:val="single" w:sz="4" w:space="4" w:color="auto"/>
        </w:pBdr>
        <w:shd w:val="clear" w:color="auto" w:fill="FFFFFF"/>
        <w:ind w:right="1"/>
        <w:rPr>
          <w:rFonts w:ascii="Calibri" w:hAnsi="Calibri" w:cs="Arial"/>
          <w:b/>
          <w:sz w:val="24"/>
          <w:szCs w:val="24"/>
        </w:rPr>
      </w:pPr>
      <w:r w:rsidRPr="00213F7F">
        <w:rPr>
          <w:rFonts w:ascii="Calibri" w:hAnsi="Calibri" w:cs="Arial"/>
          <w:b/>
          <w:sz w:val="24"/>
          <w:szCs w:val="24"/>
        </w:rPr>
        <w:t>Mois « mo »</w:t>
      </w:r>
      <w:r w:rsidR="0086476C">
        <w:rPr>
          <w:rFonts w:ascii="Calibri" w:hAnsi="Calibri" w:cs="Arial"/>
          <w:b/>
          <w:sz w:val="24"/>
          <w:szCs w:val="24"/>
        </w:rPr>
        <w:t> </w:t>
      </w:r>
      <w:r w:rsidRPr="00213F7F">
        <w:rPr>
          <w:rFonts w:ascii="Calibri" w:hAnsi="Calibri" w:cs="Arial"/>
          <w:b/>
          <w:sz w:val="24"/>
          <w:szCs w:val="24"/>
        </w:rPr>
        <w:t xml:space="preserve">: </w:t>
      </w:r>
      <w:r w:rsidR="001D10F2">
        <w:rPr>
          <w:rFonts w:ascii="Calibri" w:hAnsi="Calibri" w:cs="Arial"/>
          <w:b/>
          <w:sz w:val="24"/>
          <w:szCs w:val="24"/>
        </w:rPr>
        <w:t>Janvier 2017</w:t>
      </w:r>
      <w:r w:rsidR="00837AC2" w:rsidRPr="00FB67EF">
        <w:rPr>
          <w:rFonts w:ascii="Calibri" w:hAnsi="Calibri" w:cs="Arial"/>
          <w:b/>
          <w:sz w:val="24"/>
          <w:szCs w:val="24"/>
        </w:rPr>
        <w:t>.</w:t>
      </w:r>
    </w:p>
    <w:p w:rsidR="00FD52EA" w:rsidRPr="00213F7F" w:rsidRDefault="00FD52EA" w:rsidP="0086476C">
      <w:pPr>
        <w:pBdr>
          <w:top w:val="single" w:sz="4" w:space="1" w:color="auto"/>
          <w:left w:val="single" w:sz="4" w:space="4" w:color="auto"/>
          <w:bottom w:val="single" w:sz="4" w:space="1" w:color="auto"/>
          <w:right w:val="single" w:sz="4" w:space="4" w:color="auto"/>
        </w:pBdr>
        <w:shd w:val="clear" w:color="auto" w:fill="FFFFFF"/>
        <w:ind w:right="1"/>
        <w:rPr>
          <w:rFonts w:ascii="Calibri" w:hAnsi="Calibri" w:cs="Arial"/>
          <w:b/>
          <w:sz w:val="24"/>
          <w:szCs w:val="24"/>
        </w:rPr>
      </w:pPr>
      <w:r w:rsidRPr="00213F7F">
        <w:rPr>
          <w:rFonts w:ascii="Calibri" w:hAnsi="Calibri" w:cs="Arial"/>
          <w:b/>
          <w:sz w:val="24"/>
          <w:szCs w:val="24"/>
        </w:rPr>
        <w:t>Mention de Nantissement</w:t>
      </w:r>
      <w:r w:rsidR="0086476C">
        <w:rPr>
          <w:rFonts w:ascii="Calibri" w:hAnsi="Calibri" w:cs="Arial"/>
          <w:b/>
          <w:sz w:val="24"/>
          <w:szCs w:val="24"/>
        </w:rPr>
        <w:t> </w:t>
      </w:r>
      <w:r w:rsidRPr="00213F7F">
        <w:rPr>
          <w:rFonts w:ascii="Calibri" w:hAnsi="Calibri" w:cs="Arial"/>
          <w:b/>
          <w:sz w:val="24"/>
          <w:szCs w:val="24"/>
        </w:rPr>
        <w:t>:</w:t>
      </w:r>
    </w:p>
    <w:p w:rsidR="00FD52EA" w:rsidRPr="00213F7F" w:rsidRDefault="00FD52EA" w:rsidP="0086476C">
      <w:pPr>
        <w:pBdr>
          <w:top w:val="single" w:sz="4" w:space="1" w:color="auto"/>
          <w:left w:val="single" w:sz="4" w:space="4" w:color="auto"/>
          <w:bottom w:val="single" w:sz="4" w:space="1" w:color="auto"/>
          <w:right w:val="single" w:sz="4" w:space="4" w:color="auto"/>
        </w:pBdr>
        <w:ind w:right="1"/>
        <w:jc w:val="both"/>
        <w:rPr>
          <w:rFonts w:ascii="Calibri" w:hAnsi="Calibri" w:cs="Arial"/>
          <w:sz w:val="24"/>
          <w:szCs w:val="24"/>
        </w:rPr>
      </w:pPr>
    </w:p>
    <w:p w:rsidR="00FD52EA" w:rsidRDefault="00FD52EA" w:rsidP="0086476C">
      <w:pPr>
        <w:pBdr>
          <w:top w:val="single" w:sz="4" w:space="1" w:color="auto"/>
          <w:left w:val="single" w:sz="4" w:space="4" w:color="auto"/>
          <w:bottom w:val="single" w:sz="4" w:space="1" w:color="auto"/>
          <w:right w:val="single" w:sz="4" w:space="4" w:color="auto"/>
        </w:pBdr>
        <w:ind w:right="1"/>
        <w:jc w:val="both"/>
        <w:rPr>
          <w:rFonts w:ascii="Calibri" w:hAnsi="Calibri" w:cs="Arial"/>
          <w:sz w:val="24"/>
          <w:szCs w:val="24"/>
        </w:rPr>
      </w:pPr>
    </w:p>
    <w:p w:rsidR="00FD52EA" w:rsidRPr="00213F7F" w:rsidRDefault="00FD52EA" w:rsidP="0086476C">
      <w:pPr>
        <w:pBdr>
          <w:top w:val="single" w:sz="4" w:space="1" w:color="auto"/>
          <w:left w:val="single" w:sz="4" w:space="4" w:color="auto"/>
          <w:bottom w:val="single" w:sz="4" w:space="1" w:color="auto"/>
          <w:right w:val="single" w:sz="4" w:space="4" w:color="auto"/>
        </w:pBdr>
        <w:ind w:right="1"/>
        <w:jc w:val="center"/>
        <w:rPr>
          <w:rFonts w:ascii="Calibri" w:hAnsi="Calibri" w:cs="Arial"/>
          <w:b/>
          <w:sz w:val="24"/>
          <w:szCs w:val="24"/>
        </w:rPr>
      </w:pPr>
      <w:r w:rsidRPr="00213F7F">
        <w:rPr>
          <w:rFonts w:ascii="Calibri" w:hAnsi="Calibri" w:cs="Arial"/>
          <w:b/>
          <w:sz w:val="24"/>
          <w:szCs w:val="24"/>
        </w:rPr>
        <w:t xml:space="preserve">Personne habilitée à donner les renseignements prévus </w:t>
      </w:r>
    </w:p>
    <w:p w:rsidR="00FD52EA" w:rsidRPr="00213F7F" w:rsidRDefault="00FD52EA" w:rsidP="0086476C">
      <w:pPr>
        <w:pBdr>
          <w:top w:val="single" w:sz="4" w:space="1" w:color="auto"/>
          <w:left w:val="single" w:sz="4" w:space="4" w:color="auto"/>
          <w:bottom w:val="single" w:sz="4" w:space="1" w:color="auto"/>
          <w:right w:val="single" w:sz="4" w:space="4" w:color="auto"/>
        </w:pBdr>
        <w:ind w:right="1"/>
        <w:jc w:val="center"/>
        <w:rPr>
          <w:rFonts w:ascii="Calibri" w:hAnsi="Calibri" w:cs="Arial"/>
          <w:i/>
          <w:sz w:val="24"/>
          <w:szCs w:val="24"/>
        </w:rPr>
      </w:pPr>
      <w:r w:rsidRPr="00213F7F">
        <w:rPr>
          <w:rFonts w:ascii="Calibri" w:hAnsi="Calibri" w:cs="Arial"/>
          <w:b/>
          <w:i/>
          <w:sz w:val="24"/>
          <w:szCs w:val="24"/>
        </w:rPr>
        <w:t>Le Maître de l’Ouvrage désigné ci-dessus.</w:t>
      </w:r>
    </w:p>
    <w:p w:rsidR="00FD52EA" w:rsidRPr="00213F7F" w:rsidRDefault="00FD52EA" w:rsidP="0086476C">
      <w:pPr>
        <w:pBdr>
          <w:top w:val="single" w:sz="4" w:space="1" w:color="auto"/>
          <w:left w:val="single" w:sz="4" w:space="4" w:color="auto"/>
          <w:bottom w:val="single" w:sz="4" w:space="1" w:color="auto"/>
          <w:right w:val="single" w:sz="4" w:space="4" w:color="auto"/>
        </w:pBdr>
        <w:ind w:right="1"/>
        <w:jc w:val="center"/>
        <w:rPr>
          <w:rFonts w:ascii="Calibri" w:hAnsi="Calibri" w:cs="Arial"/>
          <w:sz w:val="24"/>
          <w:szCs w:val="24"/>
        </w:rPr>
      </w:pPr>
      <w:r w:rsidRPr="00213F7F">
        <w:rPr>
          <w:rFonts w:ascii="Calibri" w:hAnsi="Calibri" w:cs="Arial"/>
          <w:b/>
          <w:sz w:val="24"/>
          <w:szCs w:val="24"/>
        </w:rPr>
        <w:t>Ordonnateur</w:t>
      </w:r>
      <w:r w:rsidR="0086476C">
        <w:rPr>
          <w:rFonts w:ascii="Calibri" w:hAnsi="Calibri" w:cs="Arial"/>
          <w:b/>
          <w:sz w:val="24"/>
          <w:szCs w:val="24"/>
        </w:rPr>
        <w:t> </w:t>
      </w:r>
      <w:r w:rsidR="008F7119" w:rsidRPr="00213F7F">
        <w:rPr>
          <w:rFonts w:ascii="Calibri" w:hAnsi="Calibri" w:cs="Arial"/>
          <w:b/>
          <w:sz w:val="24"/>
          <w:szCs w:val="24"/>
        </w:rPr>
        <w:t>:</w:t>
      </w:r>
      <w:r w:rsidR="008F7119">
        <w:rPr>
          <w:rFonts w:ascii="Calibri" w:hAnsi="Calibri" w:cs="Arial"/>
          <w:b/>
          <w:i/>
          <w:sz w:val="24"/>
          <w:szCs w:val="24"/>
        </w:rPr>
        <w:t xml:space="preserve"> </w:t>
      </w:r>
      <w:r w:rsidR="001D10F2">
        <w:rPr>
          <w:rFonts w:ascii="Calibri" w:hAnsi="Calibri" w:cs="Arial"/>
          <w:b/>
          <w:i/>
          <w:sz w:val="24"/>
          <w:szCs w:val="24"/>
        </w:rPr>
        <w:t>Monsieur</w:t>
      </w:r>
      <w:r w:rsidR="00477C32">
        <w:rPr>
          <w:rFonts w:ascii="Calibri" w:hAnsi="Calibri" w:cs="Arial"/>
          <w:b/>
          <w:i/>
          <w:sz w:val="24"/>
          <w:szCs w:val="24"/>
        </w:rPr>
        <w:t xml:space="preserve"> Le </w:t>
      </w:r>
      <w:r w:rsidR="004B04A3">
        <w:rPr>
          <w:rFonts w:ascii="Calibri" w:hAnsi="Calibri" w:cs="Arial"/>
          <w:b/>
          <w:i/>
          <w:sz w:val="24"/>
          <w:szCs w:val="24"/>
        </w:rPr>
        <w:t>Maire</w:t>
      </w:r>
    </w:p>
    <w:p w:rsidR="00FD52EA" w:rsidRDefault="00FD52EA" w:rsidP="0086476C">
      <w:pPr>
        <w:pBdr>
          <w:top w:val="single" w:sz="4" w:space="1" w:color="auto"/>
          <w:left w:val="single" w:sz="4" w:space="4" w:color="auto"/>
          <w:bottom w:val="single" w:sz="4" w:space="1" w:color="auto"/>
          <w:right w:val="single" w:sz="4" w:space="4" w:color="auto"/>
        </w:pBdr>
        <w:ind w:right="1"/>
        <w:jc w:val="center"/>
        <w:rPr>
          <w:rFonts w:ascii="Calibri" w:hAnsi="Calibri" w:cs="Arial"/>
          <w:b/>
          <w:i/>
          <w:sz w:val="24"/>
          <w:szCs w:val="24"/>
        </w:rPr>
      </w:pPr>
      <w:r w:rsidRPr="00213F7F">
        <w:rPr>
          <w:rFonts w:ascii="Calibri" w:hAnsi="Calibri" w:cs="Arial"/>
          <w:b/>
          <w:sz w:val="24"/>
          <w:szCs w:val="24"/>
        </w:rPr>
        <w:t>Comptable public assignataire des paiements</w:t>
      </w:r>
      <w:r w:rsidR="0086476C">
        <w:rPr>
          <w:rFonts w:ascii="Calibri" w:hAnsi="Calibri" w:cs="Arial"/>
          <w:b/>
          <w:sz w:val="24"/>
          <w:szCs w:val="24"/>
        </w:rPr>
        <w:t> </w:t>
      </w:r>
      <w:r w:rsidR="008F7119" w:rsidRPr="00213F7F">
        <w:rPr>
          <w:rFonts w:ascii="Calibri" w:hAnsi="Calibri" w:cs="Arial"/>
          <w:b/>
          <w:sz w:val="24"/>
          <w:szCs w:val="24"/>
        </w:rPr>
        <w:t>:</w:t>
      </w:r>
      <w:r w:rsidR="008F7119">
        <w:rPr>
          <w:rFonts w:ascii="Calibri" w:hAnsi="Calibri" w:cs="Arial"/>
          <w:b/>
          <w:i/>
          <w:sz w:val="24"/>
          <w:szCs w:val="24"/>
        </w:rPr>
        <w:t xml:space="preserve"> Trésorerie</w:t>
      </w:r>
      <w:r w:rsidR="00D47269">
        <w:rPr>
          <w:rFonts w:ascii="Calibri" w:hAnsi="Calibri" w:cs="Arial"/>
          <w:b/>
          <w:i/>
          <w:sz w:val="24"/>
          <w:szCs w:val="24"/>
        </w:rPr>
        <w:t xml:space="preserve"> </w:t>
      </w:r>
    </w:p>
    <w:p w:rsidR="00FB67EF" w:rsidRDefault="00FB67EF">
      <w:pPr>
        <w:rPr>
          <w:rFonts w:asciiTheme="minorHAnsi" w:hAnsiTheme="minorHAnsi"/>
          <w:b/>
          <w:sz w:val="32"/>
        </w:rPr>
      </w:pPr>
    </w:p>
    <w:p w:rsidR="00901F01" w:rsidRDefault="00901F01">
      <w:pPr>
        <w:rPr>
          <w:rFonts w:asciiTheme="minorHAnsi" w:hAnsiTheme="minorHAnsi"/>
          <w:b/>
          <w:sz w:val="32"/>
        </w:rPr>
      </w:pPr>
      <w:r>
        <w:rPr>
          <w:rFonts w:asciiTheme="minorHAnsi" w:hAnsiTheme="minorHAnsi"/>
          <w:b/>
          <w:sz w:val="32"/>
        </w:rPr>
        <w:br w:type="page"/>
      </w:r>
    </w:p>
    <w:p w:rsidR="007F379D" w:rsidRPr="0086476C" w:rsidRDefault="0086476C" w:rsidP="0086476C">
      <w:pPr>
        <w:ind w:right="1"/>
        <w:jc w:val="center"/>
        <w:rPr>
          <w:rFonts w:asciiTheme="minorHAnsi" w:hAnsiTheme="minorHAnsi"/>
          <w:b/>
          <w:sz w:val="32"/>
        </w:rPr>
      </w:pPr>
      <w:r w:rsidRPr="0086476C">
        <w:rPr>
          <w:rFonts w:asciiTheme="minorHAnsi" w:hAnsiTheme="minorHAnsi"/>
          <w:b/>
          <w:sz w:val="32"/>
        </w:rPr>
        <w:lastRenderedPageBreak/>
        <w:t>SOMMAIRE</w:t>
      </w:r>
    </w:p>
    <w:p w:rsidR="00567C19" w:rsidRDefault="00567C19" w:rsidP="0086476C">
      <w:pPr>
        <w:ind w:right="1"/>
      </w:pPr>
    </w:p>
    <w:p w:rsidR="00EB170B" w:rsidRDefault="00667F8C">
      <w:pPr>
        <w:pStyle w:val="TM1"/>
        <w:tabs>
          <w:tab w:val="left" w:pos="400"/>
          <w:tab w:val="right" w:leader="dot" w:pos="9063"/>
        </w:tabs>
        <w:rPr>
          <w:rFonts w:eastAsiaTheme="minorEastAsia" w:cstheme="minorBidi"/>
          <w:b w:val="0"/>
          <w:bCs w:val="0"/>
          <w:caps w:val="0"/>
          <w:noProof/>
          <w:sz w:val="22"/>
          <w:szCs w:val="22"/>
        </w:rPr>
      </w:pPr>
      <w:r>
        <w:fldChar w:fldCharType="begin"/>
      </w:r>
      <w:r w:rsidR="007F379D">
        <w:instrText xml:space="preserve"> TOC \o "1-3" \h \z \u </w:instrText>
      </w:r>
      <w:r>
        <w:fldChar w:fldCharType="separate"/>
      </w:r>
      <w:hyperlink w:anchor="_Toc465153763" w:history="1">
        <w:r w:rsidR="00EB170B" w:rsidRPr="00E80E03">
          <w:rPr>
            <w:rStyle w:val="Lienhypertexte"/>
            <w:noProof/>
          </w:rPr>
          <w:t>1.</w:t>
        </w:r>
        <w:r w:rsidR="00EB170B">
          <w:rPr>
            <w:rFonts w:eastAsiaTheme="minorEastAsia" w:cstheme="minorBidi"/>
            <w:b w:val="0"/>
            <w:bCs w:val="0"/>
            <w:caps w:val="0"/>
            <w:noProof/>
            <w:sz w:val="22"/>
            <w:szCs w:val="22"/>
          </w:rPr>
          <w:tab/>
        </w:r>
        <w:r w:rsidR="00EB170B" w:rsidRPr="00E80E03">
          <w:rPr>
            <w:rStyle w:val="Lienhypertexte"/>
            <w:noProof/>
          </w:rPr>
          <w:t>IDENTIFICATION ET ENGAGEMENT DU CANDIDAT</w:t>
        </w:r>
        <w:r w:rsidR="00EB170B">
          <w:rPr>
            <w:noProof/>
            <w:webHidden/>
          </w:rPr>
          <w:tab/>
        </w:r>
        <w:r w:rsidR="00EB170B">
          <w:rPr>
            <w:noProof/>
            <w:webHidden/>
          </w:rPr>
          <w:fldChar w:fldCharType="begin"/>
        </w:r>
        <w:r w:rsidR="00EB170B">
          <w:rPr>
            <w:noProof/>
            <w:webHidden/>
          </w:rPr>
          <w:instrText xml:space="preserve"> PAGEREF _Toc465153763 \h </w:instrText>
        </w:r>
        <w:r w:rsidR="00EB170B">
          <w:rPr>
            <w:noProof/>
            <w:webHidden/>
          </w:rPr>
        </w:r>
        <w:r w:rsidR="00EB170B">
          <w:rPr>
            <w:noProof/>
            <w:webHidden/>
          </w:rPr>
          <w:fldChar w:fldCharType="separate"/>
        </w:r>
        <w:r w:rsidR="00EB170B">
          <w:rPr>
            <w:noProof/>
            <w:webHidden/>
          </w:rPr>
          <w:t>3</w:t>
        </w:r>
        <w:r w:rsidR="00EB170B">
          <w:rPr>
            <w:noProof/>
            <w:webHidden/>
          </w:rPr>
          <w:fldChar w:fldCharType="end"/>
        </w:r>
      </w:hyperlink>
    </w:p>
    <w:p w:rsidR="00EB170B" w:rsidRDefault="004114E3">
      <w:pPr>
        <w:pStyle w:val="TM1"/>
        <w:tabs>
          <w:tab w:val="left" w:pos="400"/>
          <w:tab w:val="right" w:leader="dot" w:pos="9063"/>
        </w:tabs>
        <w:rPr>
          <w:rFonts w:eastAsiaTheme="minorEastAsia" w:cstheme="minorBidi"/>
          <w:b w:val="0"/>
          <w:bCs w:val="0"/>
          <w:caps w:val="0"/>
          <w:noProof/>
          <w:sz w:val="22"/>
          <w:szCs w:val="22"/>
        </w:rPr>
      </w:pPr>
      <w:hyperlink w:anchor="_Toc465153764" w:history="1">
        <w:r w:rsidR="00EB170B" w:rsidRPr="00E80E03">
          <w:rPr>
            <w:rStyle w:val="Lienhypertexte"/>
            <w:noProof/>
          </w:rPr>
          <w:t>2.</w:t>
        </w:r>
        <w:r w:rsidR="00EB170B">
          <w:rPr>
            <w:rFonts w:eastAsiaTheme="minorEastAsia" w:cstheme="minorBidi"/>
            <w:b w:val="0"/>
            <w:bCs w:val="0"/>
            <w:caps w:val="0"/>
            <w:noProof/>
            <w:sz w:val="22"/>
            <w:szCs w:val="22"/>
          </w:rPr>
          <w:tab/>
        </w:r>
        <w:r w:rsidR="00EB170B" w:rsidRPr="00E80E03">
          <w:rPr>
            <w:rStyle w:val="Lienhypertexte"/>
            <w:noProof/>
          </w:rPr>
          <w:t>MONTANT DE L’OFFRE (A RENSEIGNER PAR LE CANDIDAT)</w:t>
        </w:r>
        <w:r w:rsidR="00EB170B">
          <w:rPr>
            <w:noProof/>
            <w:webHidden/>
          </w:rPr>
          <w:tab/>
        </w:r>
        <w:r w:rsidR="00EB170B">
          <w:rPr>
            <w:noProof/>
            <w:webHidden/>
          </w:rPr>
          <w:fldChar w:fldCharType="begin"/>
        </w:r>
        <w:r w:rsidR="00EB170B">
          <w:rPr>
            <w:noProof/>
            <w:webHidden/>
          </w:rPr>
          <w:instrText xml:space="preserve"> PAGEREF _Toc465153764 \h </w:instrText>
        </w:r>
        <w:r w:rsidR="00EB170B">
          <w:rPr>
            <w:noProof/>
            <w:webHidden/>
          </w:rPr>
        </w:r>
        <w:r w:rsidR="00EB170B">
          <w:rPr>
            <w:noProof/>
            <w:webHidden/>
          </w:rPr>
          <w:fldChar w:fldCharType="separate"/>
        </w:r>
        <w:r w:rsidR="00EB170B">
          <w:rPr>
            <w:noProof/>
            <w:webHidden/>
          </w:rPr>
          <w:t>4</w:t>
        </w:r>
        <w:r w:rsidR="00EB170B">
          <w:rPr>
            <w:noProof/>
            <w:webHidden/>
          </w:rPr>
          <w:fldChar w:fldCharType="end"/>
        </w:r>
      </w:hyperlink>
    </w:p>
    <w:p w:rsidR="00EB170B" w:rsidRDefault="004114E3">
      <w:pPr>
        <w:pStyle w:val="TM1"/>
        <w:tabs>
          <w:tab w:val="left" w:pos="400"/>
          <w:tab w:val="right" w:leader="dot" w:pos="9063"/>
        </w:tabs>
        <w:rPr>
          <w:rFonts w:eastAsiaTheme="minorEastAsia" w:cstheme="minorBidi"/>
          <w:b w:val="0"/>
          <w:bCs w:val="0"/>
          <w:caps w:val="0"/>
          <w:noProof/>
          <w:sz w:val="22"/>
          <w:szCs w:val="22"/>
        </w:rPr>
      </w:pPr>
      <w:hyperlink w:anchor="_Toc465153765" w:history="1">
        <w:r w:rsidR="00EB170B" w:rsidRPr="00E80E03">
          <w:rPr>
            <w:rStyle w:val="Lienhypertexte"/>
            <w:noProof/>
          </w:rPr>
          <w:t>3.</w:t>
        </w:r>
        <w:r w:rsidR="00EB170B">
          <w:rPr>
            <w:rFonts w:eastAsiaTheme="minorEastAsia" w:cstheme="minorBidi"/>
            <w:b w:val="0"/>
            <w:bCs w:val="0"/>
            <w:caps w:val="0"/>
            <w:noProof/>
            <w:sz w:val="22"/>
            <w:szCs w:val="22"/>
          </w:rPr>
          <w:tab/>
        </w:r>
        <w:r w:rsidR="00EB170B" w:rsidRPr="00E80E03">
          <w:rPr>
            <w:rStyle w:val="Lienhypertexte"/>
            <w:noProof/>
          </w:rPr>
          <w:t>DELAIS D’EXÉCUTION (A RENSEIGNER PAR LE CANDIDAT)</w:t>
        </w:r>
        <w:r w:rsidR="00EB170B">
          <w:rPr>
            <w:noProof/>
            <w:webHidden/>
          </w:rPr>
          <w:tab/>
        </w:r>
        <w:r w:rsidR="00EB170B">
          <w:rPr>
            <w:noProof/>
            <w:webHidden/>
          </w:rPr>
          <w:fldChar w:fldCharType="begin"/>
        </w:r>
        <w:r w:rsidR="00EB170B">
          <w:rPr>
            <w:noProof/>
            <w:webHidden/>
          </w:rPr>
          <w:instrText xml:space="preserve"> PAGEREF _Toc465153765 \h </w:instrText>
        </w:r>
        <w:r w:rsidR="00EB170B">
          <w:rPr>
            <w:noProof/>
            <w:webHidden/>
          </w:rPr>
        </w:r>
        <w:r w:rsidR="00EB170B">
          <w:rPr>
            <w:noProof/>
            <w:webHidden/>
          </w:rPr>
          <w:fldChar w:fldCharType="separate"/>
        </w:r>
        <w:r w:rsidR="00EB170B">
          <w:rPr>
            <w:noProof/>
            <w:webHidden/>
          </w:rPr>
          <w:t>4</w:t>
        </w:r>
        <w:r w:rsidR="00EB170B">
          <w:rPr>
            <w:noProof/>
            <w:webHidden/>
          </w:rPr>
          <w:fldChar w:fldCharType="end"/>
        </w:r>
      </w:hyperlink>
    </w:p>
    <w:p w:rsidR="00EB170B" w:rsidRDefault="004114E3">
      <w:pPr>
        <w:pStyle w:val="TM1"/>
        <w:tabs>
          <w:tab w:val="left" w:pos="400"/>
          <w:tab w:val="right" w:leader="dot" w:pos="9063"/>
        </w:tabs>
        <w:rPr>
          <w:rFonts w:eastAsiaTheme="minorEastAsia" w:cstheme="minorBidi"/>
          <w:b w:val="0"/>
          <w:bCs w:val="0"/>
          <w:caps w:val="0"/>
          <w:noProof/>
          <w:sz w:val="22"/>
          <w:szCs w:val="22"/>
        </w:rPr>
      </w:pPr>
      <w:hyperlink w:anchor="_Toc465153766" w:history="1">
        <w:r w:rsidR="00EB170B" w:rsidRPr="00E80E03">
          <w:rPr>
            <w:rStyle w:val="Lienhypertexte"/>
            <w:noProof/>
          </w:rPr>
          <w:t>4.</w:t>
        </w:r>
        <w:r w:rsidR="00EB170B">
          <w:rPr>
            <w:rFonts w:eastAsiaTheme="minorEastAsia" w:cstheme="minorBidi"/>
            <w:b w:val="0"/>
            <w:bCs w:val="0"/>
            <w:caps w:val="0"/>
            <w:noProof/>
            <w:sz w:val="22"/>
            <w:szCs w:val="22"/>
          </w:rPr>
          <w:tab/>
        </w:r>
        <w:r w:rsidR="00EB170B" w:rsidRPr="00E80E03">
          <w:rPr>
            <w:rStyle w:val="Lienhypertexte"/>
            <w:noProof/>
          </w:rPr>
          <w:t>PAIEMENTS :</w:t>
        </w:r>
        <w:r w:rsidR="00EB170B">
          <w:rPr>
            <w:noProof/>
            <w:webHidden/>
          </w:rPr>
          <w:tab/>
        </w:r>
        <w:r w:rsidR="00EB170B">
          <w:rPr>
            <w:noProof/>
            <w:webHidden/>
          </w:rPr>
          <w:fldChar w:fldCharType="begin"/>
        </w:r>
        <w:r w:rsidR="00EB170B">
          <w:rPr>
            <w:noProof/>
            <w:webHidden/>
          </w:rPr>
          <w:instrText xml:space="preserve"> PAGEREF _Toc465153766 \h </w:instrText>
        </w:r>
        <w:r w:rsidR="00EB170B">
          <w:rPr>
            <w:noProof/>
            <w:webHidden/>
          </w:rPr>
        </w:r>
        <w:r w:rsidR="00EB170B">
          <w:rPr>
            <w:noProof/>
            <w:webHidden/>
          </w:rPr>
          <w:fldChar w:fldCharType="separate"/>
        </w:r>
        <w:r w:rsidR="00EB170B">
          <w:rPr>
            <w:noProof/>
            <w:webHidden/>
          </w:rPr>
          <w:t>5</w:t>
        </w:r>
        <w:r w:rsidR="00EB170B">
          <w:rPr>
            <w:noProof/>
            <w:webHidden/>
          </w:rPr>
          <w:fldChar w:fldCharType="end"/>
        </w:r>
      </w:hyperlink>
    </w:p>
    <w:p w:rsidR="00EB170B" w:rsidRDefault="004114E3">
      <w:pPr>
        <w:pStyle w:val="TM1"/>
        <w:tabs>
          <w:tab w:val="left" w:pos="400"/>
          <w:tab w:val="right" w:leader="dot" w:pos="9063"/>
        </w:tabs>
        <w:rPr>
          <w:rFonts w:eastAsiaTheme="minorEastAsia" w:cstheme="minorBidi"/>
          <w:b w:val="0"/>
          <w:bCs w:val="0"/>
          <w:caps w:val="0"/>
          <w:noProof/>
          <w:sz w:val="22"/>
          <w:szCs w:val="22"/>
        </w:rPr>
      </w:pPr>
      <w:hyperlink w:anchor="_Toc465153767" w:history="1">
        <w:r w:rsidR="00EB170B" w:rsidRPr="00E80E03">
          <w:rPr>
            <w:rStyle w:val="Lienhypertexte"/>
            <w:noProof/>
          </w:rPr>
          <w:t>5.</w:t>
        </w:r>
        <w:r w:rsidR="00EB170B">
          <w:rPr>
            <w:rFonts w:eastAsiaTheme="minorEastAsia" w:cstheme="minorBidi"/>
            <w:b w:val="0"/>
            <w:bCs w:val="0"/>
            <w:caps w:val="0"/>
            <w:noProof/>
            <w:sz w:val="22"/>
            <w:szCs w:val="22"/>
          </w:rPr>
          <w:tab/>
        </w:r>
        <w:r w:rsidR="00EB170B" w:rsidRPr="00E80E03">
          <w:rPr>
            <w:rStyle w:val="Lienhypertexte"/>
            <w:noProof/>
          </w:rPr>
          <w:t>ENGAGEMENT ET SIGNATURE DU CANDIDAT</w:t>
        </w:r>
        <w:r w:rsidR="00EB170B">
          <w:rPr>
            <w:noProof/>
            <w:webHidden/>
          </w:rPr>
          <w:tab/>
        </w:r>
        <w:r w:rsidR="00EB170B">
          <w:rPr>
            <w:noProof/>
            <w:webHidden/>
          </w:rPr>
          <w:fldChar w:fldCharType="begin"/>
        </w:r>
        <w:r w:rsidR="00EB170B">
          <w:rPr>
            <w:noProof/>
            <w:webHidden/>
          </w:rPr>
          <w:instrText xml:space="preserve"> PAGEREF _Toc465153767 \h </w:instrText>
        </w:r>
        <w:r w:rsidR="00EB170B">
          <w:rPr>
            <w:noProof/>
            <w:webHidden/>
          </w:rPr>
        </w:r>
        <w:r w:rsidR="00EB170B">
          <w:rPr>
            <w:noProof/>
            <w:webHidden/>
          </w:rPr>
          <w:fldChar w:fldCharType="separate"/>
        </w:r>
        <w:r w:rsidR="00EB170B">
          <w:rPr>
            <w:noProof/>
            <w:webHidden/>
          </w:rPr>
          <w:t>5</w:t>
        </w:r>
        <w:r w:rsidR="00EB170B">
          <w:rPr>
            <w:noProof/>
            <w:webHidden/>
          </w:rPr>
          <w:fldChar w:fldCharType="end"/>
        </w:r>
      </w:hyperlink>
    </w:p>
    <w:p w:rsidR="00EB170B" w:rsidRDefault="004114E3">
      <w:pPr>
        <w:pStyle w:val="TM1"/>
        <w:tabs>
          <w:tab w:val="left" w:pos="400"/>
          <w:tab w:val="right" w:leader="dot" w:pos="9063"/>
        </w:tabs>
        <w:rPr>
          <w:rFonts w:eastAsiaTheme="minorEastAsia" w:cstheme="minorBidi"/>
          <w:b w:val="0"/>
          <w:bCs w:val="0"/>
          <w:caps w:val="0"/>
          <w:noProof/>
          <w:sz w:val="22"/>
          <w:szCs w:val="22"/>
        </w:rPr>
      </w:pPr>
      <w:hyperlink w:anchor="_Toc465153768" w:history="1">
        <w:r w:rsidR="00EB170B" w:rsidRPr="00E80E03">
          <w:rPr>
            <w:rStyle w:val="Lienhypertexte"/>
            <w:noProof/>
          </w:rPr>
          <w:t>6.</w:t>
        </w:r>
        <w:r w:rsidR="00EB170B">
          <w:rPr>
            <w:rFonts w:eastAsiaTheme="minorEastAsia" w:cstheme="minorBidi"/>
            <w:b w:val="0"/>
            <w:bCs w:val="0"/>
            <w:caps w:val="0"/>
            <w:noProof/>
            <w:sz w:val="22"/>
            <w:szCs w:val="22"/>
          </w:rPr>
          <w:tab/>
        </w:r>
        <w:r w:rsidR="00EB170B" w:rsidRPr="00E80E03">
          <w:rPr>
            <w:rStyle w:val="Lienhypertexte"/>
            <w:noProof/>
          </w:rPr>
          <w:t>REPONSE DU POUVOIR ADJUDICATEUR</w:t>
        </w:r>
        <w:r w:rsidR="00EB170B">
          <w:rPr>
            <w:noProof/>
            <w:webHidden/>
          </w:rPr>
          <w:tab/>
        </w:r>
        <w:r w:rsidR="00EB170B">
          <w:rPr>
            <w:noProof/>
            <w:webHidden/>
          </w:rPr>
          <w:fldChar w:fldCharType="begin"/>
        </w:r>
        <w:r w:rsidR="00EB170B">
          <w:rPr>
            <w:noProof/>
            <w:webHidden/>
          </w:rPr>
          <w:instrText xml:space="preserve"> PAGEREF _Toc465153768 \h </w:instrText>
        </w:r>
        <w:r w:rsidR="00EB170B">
          <w:rPr>
            <w:noProof/>
            <w:webHidden/>
          </w:rPr>
        </w:r>
        <w:r w:rsidR="00EB170B">
          <w:rPr>
            <w:noProof/>
            <w:webHidden/>
          </w:rPr>
          <w:fldChar w:fldCharType="separate"/>
        </w:r>
        <w:r w:rsidR="00EB170B">
          <w:rPr>
            <w:noProof/>
            <w:webHidden/>
          </w:rPr>
          <w:t>6</w:t>
        </w:r>
        <w:r w:rsidR="00EB170B">
          <w:rPr>
            <w:noProof/>
            <w:webHidden/>
          </w:rPr>
          <w:fldChar w:fldCharType="end"/>
        </w:r>
      </w:hyperlink>
    </w:p>
    <w:p w:rsidR="00EB170B" w:rsidRDefault="004114E3">
      <w:pPr>
        <w:pStyle w:val="TM1"/>
        <w:tabs>
          <w:tab w:val="left" w:pos="400"/>
          <w:tab w:val="right" w:leader="dot" w:pos="9063"/>
        </w:tabs>
        <w:rPr>
          <w:rFonts w:eastAsiaTheme="minorEastAsia" w:cstheme="minorBidi"/>
          <w:b w:val="0"/>
          <w:bCs w:val="0"/>
          <w:caps w:val="0"/>
          <w:noProof/>
          <w:sz w:val="22"/>
          <w:szCs w:val="22"/>
        </w:rPr>
      </w:pPr>
      <w:hyperlink w:anchor="_Toc465153769" w:history="1">
        <w:r w:rsidR="00EB170B" w:rsidRPr="00E80E03">
          <w:rPr>
            <w:rStyle w:val="Lienhypertexte"/>
            <w:noProof/>
          </w:rPr>
          <w:t>7.</w:t>
        </w:r>
        <w:r w:rsidR="00EB170B">
          <w:rPr>
            <w:rFonts w:eastAsiaTheme="minorEastAsia" w:cstheme="minorBidi"/>
            <w:b w:val="0"/>
            <w:bCs w:val="0"/>
            <w:caps w:val="0"/>
            <w:noProof/>
            <w:sz w:val="22"/>
            <w:szCs w:val="22"/>
          </w:rPr>
          <w:tab/>
        </w:r>
        <w:r w:rsidR="00EB170B" w:rsidRPr="00E80E03">
          <w:rPr>
            <w:rStyle w:val="Lienhypertexte"/>
            <w:noProof/>
          </w:rPr>
          <w:t>NOTIFICATION DU MARCHE AU TITULAIRE</w:t>
        </w:r>
        <w:r w:rsidR="00EB170B">
          <w:rPr>
            <w:noProof/>
            <w:webHidden/>
          </w:rPr>
          <w:tab/>
        </w:r>
        <w:r w:rsidR="00EB170B">
          <w:rPr>
            <w:noProof/>
            <w:webHidden/>
          </w:rPr>
          <w:fldChar w:fldCharType="begin"/>
        </w:r>
        <w:r w:rsidR="00EB170B">
          <w:rPr>
            <w:noProof/>
            <w:webHidden/>
          </w:rPr>
          <w:instrText xml:space="preserve"> PAGEREF _Toc465153769 \h </w:instrText>
        </w:r>
        <w:r w:rsidR="00EB170B">
          <w:rPr>
            <w:noProof/>
            <w:webHidden/>
          </w:rPr>
        </w:r>
        <w:r w:rsidR="00EB170B">
          <w:rPr>
            <w:noProof/>
            <w:webHidden/>
          </w:rPr>
          <w:fldChar w:fldCharType="separate"/>
        </w:r>
        <w:r w:rsidR="00EB170B">
          <w:rPr>
            <w:noProof/>
            <w:webHidden/>
          </w:rPr>
          <w:t>7</w:t>
        </w:r>
        <w:r w:rsidR="00EB170B">
          <w:rPr>
            <w:noProof/>
            <w:webHidden/>
          </w:rPr>
          <w:fldChar w:fldCharType="end"/>
        </w:r>
      </w:hyperlink>
    </w:p>
    <w:p w:rsidR="007F379D" w:rsidRDefault="00667F8C" w:rsidP="0086476C">
      <w:pPr>
        <w:ind w:right="1"/>
      </w:pPr>
      <w:r>
        <w:fldChar w:fldCharType="end"/>
      </w:r>
    </w:p>
    <w:p w:rsidR="007F379D" w:rsidRDefault="007F379D" w:rsidP="0086476C">
      <w:pPr>
        <w:ind w:right="1"/>
      </w:pPr>
    </w:p>
    <w:p w:rsidR="007F379D" w:rsidRDefault="007F379D" w:rsidP="0086476C">
      <w:pPr>
        <w:ind w:right="1"/>
      </w:pPr>
    </w:p>
    <w:p w:rsidR="00FB2835" w:rsidRDefault="00FB2835">
      <w:pPr>
        <w:rPr>
          <w:rFonts w:ascii="Calibri" w:hAnsi="Calibri" w:cs="Arial"/>
          <w:b/>
          <w:sz w:val="22"/>
          <w:szCs w:val="22"/>
        </w:rPr>
      </w:pPr>
      <w:r>
        <w:br w:type="page"/>
      </w:r>
    </w:p>
    <w:p w:rsidR="007A1128" w:rsidRPr="00AC7357" w:rsidRDefault="00CB623E" w:rsidP="00AC7357">
      <w:pPr>
        <w:pStyle w:val="Titre1"/>
      </w:pPr>
      <w:bookmarkStart w:id="0" w:name="_Toc465153763"/>
      <w:r w:rsidRPr="00AC7357">
        <w:lastRenderedPageBreak/>
        <w:t>IDENTIFICATION ET ENGAGEMENT DU CANDIDAT</w:t>
      </w:r>
      <w:bookmarkEnd w:id="0"/>
    </w:p>
    <w:p w:rsidR="00CB623E" w:rsidRDefault="00CB623E" w:rsidP="0086476C">
      <w:pPr>
        <w:ind w:right="1"/>
        <w:jc w:val="both"/>
        <w:rPr>
          <w:rFonts w:ascii="Calibri" w:hAnsi="Calibri"/>
          <w:sz w:val="24"/>
        </w:rPr>
      </w:pPr>
    </w:p>
    <w:p w:rsidR="00CB623E" w:rsidRPr="005E39E9" w:rsidRDefault="00CB623E" w:rsidP="0086476C">
      <w:pPr>
        <w:ind w:right="1"/>
        <w:jc w:val="both"/>
        <w:rPr>
          <w:rFonts w:ascii="Calibri" w:hAnsi="Calibri"/>
          <w:sz w:val="24"/>
        </w:rPr>
      </w:pPr>
    </w:p>
    <w:p w:rsidR="00CB623E" w:rsidRPr="007041AE" w:rsidRDefault="00667F8C" w:rsidP="00CB623E">
      <w:pPr>
        <w:ind w:left="851"/>
        <w:jc w:val="both"/>
        <w:rPr>
          <w:rFonts w:ascii="Arial" w:hAnsi="Arial" w:cs="Arial"/>
        </w:rPr>
      </w:pPr>
      <w:r w:rsidRPr="007041AE">
        <w:rPr>
          <w:rFonts w:ascii="Arial" w:hAnsi="Arial" w:cs="Arial"/>
        </w:rPr>
        <w:fldChar w:fldCharType="begin">
          <w:ffData>
            <w:name w:val=""/>
            <w:enabled/>
            <w:calcOnExit w:val="0"/>
            <w:checkBox>
              <w:size w:val="20"/>
              <w:default w:val="0"/>
            </w:checkBox>
          </w:ffData>
        </w:fldChar>
      </w:r>
      <w:r w:rsidR="00F41128" w:rsidRPr="007041AE">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7041AE">
        <w:rPr>
          <w:rFonts w:ascii="Arial" w:hAnsi="Arial" w:cs="Arial"/>
        </w:rPr>
        <w:fldChar w:fldCharType="end"/>
      </w:r>
      <w:r w:rsidR="00CB623E" w:rsidRPr="007041AE">
        <w:rPr>
          <w:rFonts w:ascii="Arial" w:hAnsi="Arial" w:cs="Arial"/>
        </w:rPr>
        <w:t xml:space="preserve"> Le signataire</w:t>
      </w:r>
    </w:p>
    <w:p w:rsidR="00CB623E" w:rsidRPr="007041AE" w:rsidRDefault="00CB623E" w:rsidP="00CB623E">
      <w:pPr>
        <w:jc w:val="both"/>
        <w:rPr>
          <w:rFonts w:ascii="Arial" w:hAnsi="Arial" w:cs="Arial"/>
        </w:rPr>
      </w:pPr>
    </w:p>
    <w:p w:rsidR="00CB623E" w:rsidRPr="007041AE" w:rsidRDefault="00667F8C" w:rsidP="00CB623E">
      <w:pPr>
        <w:spacing w:before="120"/>
        <w:ind w:left="1701"/>
        <w:jc w:val="both"/>
        <w:rPr>
          <w:rFonts w:ascii="Arial" w:hAnsi="Arial" w:cs="Arial"/>
          <w:i/>
          <w:sz w:val="18"/>
          <w:szCs w:val="18"/>
        </w:rPr>
      </w:pPr>
      <w:r w:rsidRPr="007041AE">
        <w:rPr>
          <w:rFonts w:ascii="Arial" w:hAnsi="Arial" w:cs="Arial"/>
        </w:rPr>
        <w:fldChar w:fldCharType="begin">
          <w:ffData>
            <w:name w:val=""/>
            <w:enabled/>
            <w:calcOnExit w:val="0"/>
            <w:checkBox>
              <w:size w:val="20"/>
              <w:default w:val="0"/>
            </w:checkBox>
          </w:ffData>
        </w:fldChar>
      </w:r>
      <w:r w:rsidR="00CB623E" w:rsidRPr="007041AE">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7041AE">
        <w:rPr>
          <w:rFonts w:ascii="Arial" w:hAnsi="Arial" w:cs="Arial"/>
        </w:rPr>
        <w:fldChar w:fldCharType="end"/>
      </w:r>
      <w:r w:rsidR="00CB623E" w:rsidRPr="007041AE">
        <w:rPr>
          <w:rFonts w:ascii="Arial" w:hAnsi="Arial" w:cs="Arial"/>
        </w:rPr>
        <w:t xml:space="preserve"> S’engage, sur la base de son offre et pour son propre compte ;</w:t>
      </w:r>
    </w:p>
    <w:p w:rsidR="00CB623E" w:rsidRPr="007041AE" w:rsidRDefault="00CB623E" w:rsidP="00CB623E">
      <w:pPr>
        <w:pStyle w:val="En-tte"/>
        <w:tabs>
          <w:tab w:val="clear" w:pos="4536"/>
          <w:tab w:val="clear" w:pos="9072"/>
        </w:tabs>
        <w:jc w:val="both"/>
        <w:rPr>
          <w:rFonts w:ascii="Arial" w:hAnsi="Arial" w:cs="Arial"/>
        </w:rPr>
      </w:pPr>
      <w:r w:rsidRPr="007041AE">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B623E" w:rsidRPr="007041AE" w:rsidRDefault="00CB623E" w:rsidP="00CB623E">
      <w:pPr>
        <w:jc w:val="both"/>
        <w:rPr>
          <w:rFonts w:ascii="Arial" w:hAnsi="Arial" w:cs="Arial"/>
        </w:rPr>
      </w:pPr>
    </w:p>
    <w:p w:rsidR="00CB623E" w:rsidRPr="007041AE" w:rsidRDefault="00CB623E" w:rsidP="00CB623E">
      <w:pPr>
        <w:jc w:val="both"/>
        <w:rPr>
          <w:rFonts w:ascii="Arial" w:hAnsi="Arial" w:cs="Arial"/>
        </w:rPr>
      </w:pPr>
    </w:p>
    <w:p w:rsidR="00CB623E" w:rsidRPr="007041AE" w:rsidRDefault="00CB623E" w:rsidP="00CB623E">
      <w:pPr>
        <w:jc w:val="both"/>
        <w:rPr>
          <w:rFonts w:ascii="Arial" w:hAnsi="Arial" w:cs="Arial"/>
        </w:rPr>
      </w:pPr>
    </w:p>
    <w:p w:rsidR="00CB623E" w:rsidRPr="007041AE" w:rsidRDefault="00CB623E" w:rsidP="00CB623E">
      <w:pPr>
        <w:jc w:val="both"/>
        <w:rPr>
          <w:rFonts w:ascii="Arial" w:hAnsi="Arial" w:cs="Arial"/>
        </w:rPr>
      </w:pPr>
    </w:p>
    <w:p w:rsidR="00CB623E" w:rsidRPr="007041AE" w:rsidRDefault="00CB623E" w:rsidP="00CB623E">
      <w:pPr>
        <w:jc w:val="both"/>
        <w:rPr>
          <w:rFonts w:ascii="Arial" w:hAnsi="Arial" w:cs="Arial"/>
        </w:rPr>
      </w:pPr>
    </w:p>
    <w:p w:rsidR="00CB623E" w:rsidRPr="007041AE" w:rsidRDefault="00CB623E" w:rsidP="00CB623E">
      <w:pPr>
        <w:jc w:val="both"/>
        <w:rPr>
          <w:rFonts w:ascii="Arial" w:hAnsi="Arial" w:cs="Arial"/>
        </w:rPr>
      </w:pPr>
    </w:p>
    <w:p w:rsidR="00CB623E" w:rsidRPr="007041AE" w:rsidRDefault="00667F8C" w:rsidP="00CB623E">
      <w:pPr>
        <w:ind w:left="1701"/>
        <w:jc w:val="both"/>
        <w:rPr>
          <w:rFonts w:ascii="Arial" w:hAnsi="Arial" w:cs="Arial"/>
          <w:i/>
          <w:sz w:val="18"/>
          <w:szCs w:val="18"/>
        </w:rPr>
      </w:pPr>
      <w:r w:rsidRPr="007041AE">
        <w:rPr>
          <w:rFonts w:ascii="Arial" w:hAnsi="Arial" w:cs="Arial"/>
        </w:rPr>
        <w:fldChar w:fldCharType="begin">
          <w:ffData>
            <w:name w:val=""/>
            <w:enabled w:val="0"/>
            <w:calcOnExit w:val="0"/>
            <w:checkBox>
              <w:size w:val="20"/>
              <w:default w:val="0"/>
            </w:checkBox>
          </w:ffData>
        </w:fldChar>
      </w:r>
      <w:r w:rsidR="00F41128" w:rsidRPr="007041AE">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7041AE">
        <w:rPr>
          <w:rFonts w:ascii="Arial" w:hAnsi="Arial" w:cs="Arial"/>
        </w:rPr>
        <w:fldChar w:fldCharType="end"/>
      </w:r>
      <w:r w:rsidR="00CB623E" w:rsidRPr="007041AE">
        <w:rPr>
          <w:rFonts w:ascii="Arial" w:hAnsi="Arial" w:cs="Arial"/>
        </w:rPr>
        <w:t xml:space="preserve">engage la société </w:t>
      </w:r>
      <w:r w:rsidR="00CB623E" w:rsidRPr="007041AE">
        <w:rPr>
          <w:rFonts w:ascii="Arial" w:hAnsi="Arial" w:cs="Arial"/>
          <w:b/>
          <w:sz w:val="22"/>
        </w:rPr>
        <w:t>……………………….</w:t>
      </w:r>
      <w:r w:rsidR="00CB623E" w:rsidRPr="007041AE">
        <w:rPr>
          <w:rFonts w:ascii="Arial" w:hAnsi="Arial" w:cs="Arial"/>
        </w:rPr>
        <w:t>sur la base de son offre ;</w:t>
      </w:r>
    </w:p>
    <w:p w:rsidR="00CB623E" w:rsidRPr="007041AE" w:rsidRDefault="00CB623E" w:rsidP="00CB623E">
      <w:pPr>
        <w:pStyle w:val="En-tte"/>
        <w:tabs>
          <w:tab w:val="clear" w:pos="4536"/>
          <w:tab w:val="clear" w:pos="9072"/>
        </w:tabs>
        <w:jc w:val="both"/>
        <w:rPr>
          <w:rFonts w:ascii="Arial" w:hAnsi="Arial" w:cs="Arial"/>
          <w:i/>
          <w:sz w:val="18"/>
          <w:szCs w:val="18"/>
        </w:rPr>
      </w:pPr>
      <w:r w:rsidRPr="007041AE">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B623E" w:rsidRPr="007041AE" w:rsidRDefault="00CB623E" w:rsidP="00CB623E">
      <w:pPr>
        <w:pStyle w:val="En-tte"/>
        <w:tabs>
          <w:tab w:val="clear" w:pos="4536"/>
          <w:tab w:val="clear" w:pos="9072"/>
        </w:tabs>
        <w:jc w:val="both"/>
        <w:rPr>
          <w:rFonts w:ascii="Arial" w:hAnsi="Arial" w:cs="Arial"/>
        </w:rPr>
      </w:pPr>
    </w:p>
    <w:p w:rsidR="00CB623E" w:rsidRPr="007041AE" w:rsidRDefault="00CB623E" w:rsidP="00CB623E">
      <w:pPr>
        <w:jc w:val="both"/>
        <w:rPr>
          <w:rFonts w:ascii="Arial" w:hAnsi="Arial" w:cs="Arial"/>
          <w:b/>
          <w:sz w:val="24"/>
        </w:rPr>
      </w:pPr>
    </w:p>
    <w:p w:rsidR="00CB623E" w:rsidRPr="007041AE" w:rsidRDefault="00CB623E" w:rsidP="00CB623E">
      <w:pPr>
        <w:jc w:val="both"/>
        <w:rPr>
          <w:rFonts w:ascii="Arial" w:hAnsi="Arial" w:cs="Arial"/>
          <w:b/>
          <w:sz w:val="24"/>
        </w:rPr>
      </w:pPr>
    </w:p>
    <w:p w:rsidR="00CB623E" w:rsidRPr="007041AE" w:rsidRDefault="00CB623E" w:rsidP="00CB623E">
      <w:pPr>
        <w:jc w:val="both"/>
        <w:rPr>
          <w:rFonts w:ascii="Arial" w:hAnsi="Arial" w:cs="Arial"/>
          <w:b/>
          <w:sz w:val="24"/>
        </w:rPr>
      </w:pPr>
    </w:p>
    <w:p w:rsidR="00CB623E" w:rsidRPr="007041AE" w:rsidRDefault="00CB623E" w:rsidP="00CB623E">
      <w:pPr>
        <w:jc w:val="both"/>
        <w:rPr>
          <w:rFonts w:ascii="Arial" w:hAnsi="Arial" w:cs="Arial"/>
          <w:b/>
          <w:sz w:val="24"/>
        </w:rPr>
      </w:pPr>
    </w:p>
    <w:p w:rsidR="00CB623E" w:rsidRPr="007041AE" w:rsidRDefault="00CB623E" w:rsidP="00CB623E">
      <w:pPr>
        <w:jc w:val="both"/>
        <w:rPr>
          <w:rFonts w:ascii="Arial" w:hAnsi="Arial" w:cs="Arial"/>
        </w:rPr>
      </w:pPr>
    </w:p>
    <w:p w:rsidR="00CB623E" w:rsidRPr="007041AE" w:rsidRDefault="00667F8C" w:rsidP="00CB623E">
      <w:pPr>
        <w:pStyle w:val="fcase1ertab"/>
        <w:spacing w:before="120"/>
        <w:ind w:left="851" w:firstLine="0"/>
        <w:rPr>
          <w:rFonts w:ascii="Arial" w:hAnsi="Arial" w:cs="Arial"/>
          <w:i/>
          <w:sz w:val="18"/>
          <w:szCs w:val="18"/>
        </w:rPr>
      </w:pPr>
      <w:r w:rsidRPr="007041AE">
        <w:rPr>
          <w:rFonts w:ascii="Arial" w:hAnsi="Arial" w:cs="Arial"/>
        </w:rPr>
        <w:fldChar w:fldCharType="begin">
          <w:ffData>
            <w:name w:val=""/>
            <w:enabled/>
            <w:calcOnExit w:val="0"/>
            <w:checkBox>
              <w:size w:val="20"/>
              <w:default w:val="0"/>
            </w:checkBox>
          </w:ffData>
        </w:fldChar>
      </w:r>
      <w:r w:rsidR="00CB623E" w:rsidRPr="007041AE">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7041AE">
        <w:rPr>
          <w:rFonts w:ascii="Arial" w:hAnsi="Arial" w:cs="Arial"/>
        </w:rPr>
        <w:fldChar w:fldCharType="end"/>
      </w:r>
      <w:r w:rsidR="00CB623E" w:rsidRPr="007041AE">
        <w:rPr>
          <w:rFonts w:ascii="Arial" w:hAnsi="Arial" w:cs="Arial"/>
        </w:rPr>
        <w:t xml:space="preserve"> L’ensemble des membres du groupement s’engagent, sur la base de l’offre du groupement ;</w:t>
      </w:r>
    </w:p>
    <w:p w:rsidR="00CB623E" w:rsidRPr="007041AE" w:rsidRDefault="00CB623E" w:rsidP="00CB623E">
      <w:pPr>
        <w:jc w:val="both"/>
        <w:rPr>
          <w:rFonts w:ascii="Arial" w:hAnsi="Arial" w:cs="Arial"/>
        </w:rPr>
      </w:pPr>
      <w:r w:rsidRPr="007041AE">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041AE">
        <w:rPr>
          <w:rFonts w:ascii="Arial" w:hAnsi="Arial" w:cs="Arial"/>
          <w:i/>
          <w:iCs/>
          <w:sz w:val="18"/>
          <w:szCs w:val="18"/>
        </w:rPr>
        <w:t xml:space="preserve"> Identifier le mandataire désigné pour représenter l’ensemble des membres du groupement et coordonner les prestations.]</w:t>
      </w:r>
    </w:p>
    <w:p w:rsidR="007A1128" w:rsidRPr="007041AE" w:rsidRDefault="007A1128" w:rsidP="0086476C">
      <w:pPr>
        <w:ind w:right="1"/>
        <w:jc w:val="both"/>
        <w:rPr>
          <w:rFonts w:ascii="Arial" w:hAnsi="Arial" w:cs="Arial"/>
        </w:rPr>
      </w:pPr>
    </w:p>
    <w:p w:rsidR="007A1128" w:rsidRPr="007041AE" w:rsidRDefault="007A1128" w:rsidP="0086476C">
      <w:pPr>
        <w:ind w:right="1"/>
        <w:jc w:val="both"/>
        <w:rPr>
          <w:rFonts w:ascii="Arial" w:hAnsi="Arial" w:cs="Arial"/>
        </w:rPr>
      </w:pPr>
    </w:p>
    <w:p w:rsidR="00716CAA" w:rsidRPr="005E39E9" w:rsidRDefault="00716CAA" w:rsidP="0086476C">
      <w:pPr>
        <w:ind w:right="1"/>
        <w:jc w:val="both"/>
        <w:rPr>
          <w:rFonts w:ascii="Calibri" w:hAnsi="Calibri"/>
        </w:rPr>
      </w:pPr>
    </w:p>
    <w:p w:rsidR="0086223B" w:rsidRDefault="0086223B" w:rsidP="0086476C">
      <w:pPr>
        <w:ind w:right="1"/>
        <w:jc w:val="both"/>
        <w:rPr>
          <w:rFonts w:ascii="Calibri" w:hAnsi="Calibri"/>
          <w:b/>
          <w:u w:val="single"/>
        </w:rPr>
      </w:pPr>
    </w:p>
    <w:p w:rsidR="0086223B" w:rsidRDefault="0086223B" w:rsidP="0086476C">
      <w:pPr>
        <w:ind w:right="1"/>
        <w:jc w:val="both"/>
        <w:rPr>
          <w:rFonts w:ascii="Calibri" w:hAnsi="Calibri"/>
          <w:b/>
          <w:u w:val="single"/>
        </w:rPr>
      </w:pPr>
    </w:p>
    <w:p w:rsidR="007A1128" w:rsidRPr="007041AE" w:rsidRDefault="00314E96" w:rsidP="0086476C">
      <w:pPr>
        <w:ind w:right="1"/>
        <w:jc w:val="both"/>
        <w:rPr>
          <w:rFonts w:ascii="Arial" w:hAnsi="Arial" w:cs="Arial"/>
          <w:sz w:val="22"/>
          <w:szCs w:val="22"/>
        </w:rPr>
      </w:pPr>
      <w:r w:rsidRPr="007041AE">
        <w:rPr>
          <w:rFonts w:ascii="Arial" w:hAnsi="Arial" w:cs="Arial"/>
          <w:b/>
          <w:sz w:val="22"/>
          <w:szCs w:val="22"/>
          <w:u w:val="single"/>
        </w:rPr>
        <w:t>Après</w:t>
      </w:r>
      <w:r w:rsidR="007A1128" w:rsidRPr="007041AE">
        <w:rPr>
          <w:rFonts w:ascii="Arial" w:hAnsi="Arial" w:cs="Arial"/>
          <w:sz w:val="22"/>
          <w:szCs w:val="22"/>
        </w:rPr>
        <w:t>:</w:t>
      </w:r>
    </w:p>
    <w:p w:rsidR="007A1128" w:rsidRPr="007041AE" w:rsidRDefault="007A1128" w:rsidP="0086476C">
      <w:pPr>
        <w:pStyle w:val="Retraitcorpsdetexte3"/>
        <w:ind w:right="1" w:firstLine="708"/>
        <w:rPr>
          <w:rFonts w:cs="Arial"/>
          <w:sz w:val="22"/>
          <w:szCs w:val="22"/>
        </w:rPr>
      </w:pPr>
    </w:p>
    <w:p w:rsidR="007A1128" w:rsidRPr="007041AE" w:rsidRDefault="007A1128" w:rsidP="0086476C">
      <w:pPr>
        <w:pStyle w:val="Retraitcorpsdetexte3"/>
        <w:ind w:right="1" w:firstLine="0"/>
        <w:rPr>
          <w:rFonts w:cs="Arial"/>
          <w:sz w:val="22"/>
          <w:szCs w:val="22"/>
        </w:rPr>
      </w:pPr>
      <w:r w:rsidRPr="007041AE">
        <w:rPr>
          <w:rFonts w:cs="Arial"/>
          <w:sz w:val="22"/>
          <w:szCs w:val="22"/>
        </w:rPr>
        <w:t>- avoir pris connaissance du C.C.A.P. et des pièces constitutives du marché (article 2 du C.C.A.P.) ;</w:t>
      </w:r>
    </w:p>
    <w:p w:rsidR="007A1128" w:rsidRPr="007041AE" w:rsidRDefault="007A1128" w:rsidP="0086476C">
      <w:pPr>
        <w:ind w:right="1"/>
        <w:jc w:val="both"/>
        <w:rPr>
          <w:rFonts w:ascii="Arial" w:hAnsi="Arial" w:cs="Arial"/>
          <w:sz w:val="22"/>
          <w:szCs w:val="22"/>
        </w:rPr>
      </w:pPr>
    </w:p>
    <w:p w:rsidR="007A1128" w:rsidRPr="007041AE" w:rsidRDefault="007A1128" w:rsidP="0086476C">
      <w:pPr>
        <w:ind w:right="1"/>
        <w:jc w:val="both"/>
        <w:rPr>
          <w:rFonts w:ascii="Arial" w:hAnsi="Arial" w:cs="Arial"/>
          <w:sz w:val="22"/>
          <w:szCs w:val="22"/>
        </w:rPr>
      </w:pPr>
      <w:r w:rsidRPr="007041AE">
        <w:rPr>
          <w:rFonts w:ascii="Arial" w:hAnsi="Arial" w:cs="Arial"/>
          <w:sz w:val="22"/>
          <w:szCs w:val="22"/>
        </w:rPr>
        <w:t xml:space="preserve">- m’être rendu (nous sommes rendus) compte personnellement de l’état des lieux et avoir apprécié à mon (notre) point de vue et sous ma (notre) responsabilité, la nature et les difficultés des travaux à réaliser </w:t>
      </w:r>
      <w:r w:rsidR="00477C32" w:rsidRPr="007041AE">
        <w:rPr>
          <w:rFonts w:ascii="Arial" w:hAnsi="Arial" w:cs="Arial"/>
          <w:sz w:val="22"/>
          <w:szCs w:val="22"/>
        </w:rPr>
        <w:t>dans le cadre de la présente opération</w:t>
      </w:r>
      <w:r w:rsidR="00D425E7" w:rsidRPr="007041AE">
        <w:rPr>
          <w:rFonts w:ascii="Arial" w:hAnsi="Arial" w:cs="Arial"/>
          <w:b/>
          <w:sz w:val="22"/>
          <w:szCs w:val="22"/>
        </w:rPr>
        <w:t>.</w:t>
      </w:r>
    </w:p>
    <w:p w:rsidR="007A1128" w:rsidRPr="007041AE" w:rsidRDefault="007A1128" w:rsidP="0086476C">
      <w:pPr>
        <w:ind w:right="1"/>
        <w:jc w:val="both"/>
        <w:rPr>
          <w:rFonts w:ascii="Arial" w:hAnsi="Arial" w:cs="Arial"/>
          <w:sz w:val="22"/>
          <w:szCs w:val="22"/>
        </w:rPr>
      </w:pPr>
    </w:p>
    <w:p w:rsidR="007A1128" w:rsidRPr="007041AE" w:rsidRDefault="007A1128" w:rsidP="0086476C">
      <w:pPr>
        <w:ind w:right="1"/>
        <w:jc w:val="both"/>
        <w:rPr>
          <w:rFonts w:ascii="Arial" w:hAnsi="Arial" w:cs="Arial"/>
          <w:sz w:val="22"/>
          <w:szCs w:val="22"/>
        </w:rPr>
      </w:pPr>
      <w:r w:rsidRPr="007041AE">
        <w:rPr>
          <w:rFonts w:ascii="Arial" w:hAnsi="Arial" w:cs="Arial"/>
          <w:sz w:val="22"/>
          <w:szCs w:val="22"/>
        </w:rPr>
        <w:t xml:space="preserve">- avoir établi la </w:t>
      </w:r>
      <w:r w:rsidR="00256EE6">
        <w:rPr>
          <w:rFonts w:ascii="Arial" w:hAnsi="Arial" w:cs="Arial"/>
          <w:sz w:val="22"/>
          <w:szCs w:val="22"/>
        </w:rPr>
        <w:t xml:space="preserve">(les) déclaration(s) prévue(s) aux </w:t>
      </w:r>
      <w:r w:rsidRPr="007041AE">
        <w:rPr>
          <w:rFonts w:ascii="Arial" w:hAnsi="Arial" w:cs="Arial"/>
          <w:sz w:val="22"/>
          <w:szCs w:val="22"/>
        </w:rPr>
        <w:t>article</w:t>
      </w:r>
      <w:r w:rsidR="00256EE6">
        <w:rPr>
          <w:rFonts w:ascii="Arial" w:hAnsi="Arial" w:cs="Arial"/>
          <w:sz w:val="22"/>
          <w:szCs w:val="22"/>
        </w:rPr>
        <w:t>s 50, 51, 52, 53 et 54</w:t>
      </w:r>
      <w:r w:rsidRPr="007041AE">
        <w:rPr>
          <w:rFonts w:ascii="Arial" w:hAnsi="Arial" w:cs="Arial"/>
          <w:sz w:val="22"/>
          <w:szCs w:val="22"/>
        </w:rPr>
        <w:t xml:space="preserve"> du </w:t>
      </w:r>
      <w:r w:rsidR="00256EE6">
        <w:rPr>
          <w:rFonts w:ascii="Arial" w:hAnsi="Arial" w:cs="Arial"/>
          <w:sz w:val="22"/>
          <w:szCs w:val="22"/>
        </w:rPr>
        <w:t>décret 2016-360 du 25 Mars 2016</w:t>
      </w:r>
      <w:r w:rsidRPr="007041AE">
        <w:rPr>
          <w:rFonts w:ascii="Arial" w:hAnsi="Arial" w:cs="Arial"/>
          <w:sz w:val="22"/>
          <w:szCs w:val="22"/>
        </w:rPr>
        <w:t>,</w:t>
      </w:r>
    </w:p>
    <w:p w:rsidR="007A1128" w:rsidRPr="007041AE" w:rsidRDefault="007A1128" w:rsidP="0086476C">
      <w:pPr>
        <w:ind w:right="1"/>
        <w:jc w:val="both"/>
        <w:rPr>
          <w:rFonts w:ascii="Arial" w:hAnsi="Arial" w:cs="Arial"/>
          <w:sz w:val="22"/>
          <w:szCs w:val="22"/>
        </w:rPr>
      </w:pPr>
    </w:p>
    <w:p w:rsidR="007A1128" w:rsidRPr="007041AE" w:rsidRDefault="00CC6EE9" w:rsidP="0086476C">
      <w:pPr>
        <w:ind w:right="1"/>
        <w:jc w:val="both"/>
        <w:rPr>
          <w:rFonts w:ascii="Arial" w:hAnsi="Arial" w:cs="Arial"/>
          <w:sz w:val="22"/>
          <w:szCs w:val="22"/>
        </w:rPr>
      </w:pPr>
      <w:r w:rsidRPr="007041AE">
        <w:rPr>
          <w:rFonts w:ascii="Arial" w:hAnsi="Arial" w:cs="Arial"/>
          <w:sz w:val="22"/>
          <w:szCs w:val="22"/>
        </w:rPr>
        <w:t>M’engage</w:t>
      </w:r>
      <w:r w:rsidR="007A1128" w:rsidRPr="007041AE">
        <w:rPr>
          <w:rFonts w:ascii="Arial" w:hAnsi="Arial" w:cs="Arial"/>
          <w:sz w:val="22"/>
          <w:szCs w:val="22"/>
        </w:rPr>
        <w:t xml:space="preserve"> (nous nous engageons) sans réserve, conformément aux clauses et conditions des documents visés au 1, à exécuter les travaux dans les conditions ci-après définies.</w:t>
      </w:r>
    </w:p>
    <w:p w:rsidR="007A1128" w:rsidRPr="007041AE" w:rsidRDefault="007A1128" w:rsidP="0086476C">
      <w:pPr>
        <w:ind w:right="1"/>
        <w:jc w:val="both"/>
        <w:rPr>
          <w:rFonts w:ascii="Arial" w:hAnsi="Arial" w:cs="Arial"/>
          <w:sz w:val="22"/>
          <w:szCs w:val="22"/>
        </w:rPr>
      </w:pPr>
    </w:p>
    <w:p w:rsidR="00294601" w:rsidRDefault="007A1128" w:rsidP="0086476C">
      <w:pPr>
        <w:ind w:right="1"/>
        <w:jc w:val="both"/>
        <w:rPr>
          <w:rFonts w:ascii="Arial" w:hAnsi="Arial" w:cs="Arial"/>
          <w:sz w:val="22"/>
          <w:szCs w:val="22"/>
        </w:rPr>
      </w:pPr>
      <w:r w:rsidRPr="007041AE">
        <w:rPr>
          <w:rFonts w:ascii="Arial" w:hAnsi="Arial" w:cs="Arial"/>
          <w:sz w:val="22"/>
          <w:szCs w:val="22"/>
        </w:rPr>
        <w:t xml:space="preserve">L’offre ainsi présentée ne me(nous)  lie toutefois que si son acceptation m’est (nous est) notifiée dans un délai de </w:t>
      </w:r>
      <w:r w:rsidR="00736516">
        <w:rPr>
          <w:rFonts w:ascii="Arial" w:hAnsi="Arial" w:cs="Arial"/>
          <w:b/>
          <w:sz w:val="22"/>
          <w:szCs w:val="22"/>
        </w:rPr>
        <w:t>90</w:t>
      </w:r>
      <w:r w:rsidR="00225BFD" w:rsidRPr="007041AE">
        <w:rPr>
          <w:rFonts w:ascii="Arial" w:hAnsi="Arial" w:cs="Arial"/>
          <w:b/>
          <w:sz w:val="22"/>
          <w:szCs w:val="22"/>
        </w:rPr>
        <w:t xml:space="preserve"> jours</w:t>
      </w:r>
      <w:r w:rsidRPr="007041AE">
        <w:rPr>
          <w:rFonts w:ascii="Arial" w:hAnsi="Arial" w:cs="Arial"/>
          <w:sz w:val="22"/>
          <w:szCs w:val="22"/>
        </w:rPr>
        <w:t xml:space="preserve"> à compter de la date limite de remise des offres  fixée par le Règlement de la Consultation.</w:t>
      </w:r>
    </w:p>
    <w:p w:rsidR="007041AE" w:rsidRDefault="007041AE" w:rsidP="0086476C">
      <w:pPr>
        <w:ind w:right="1"/>
        <w:jc w:val="both"/>
        <w:rPr>
          <w:rFonts w:ascii="Arial" w:hAnsi="Arial" w:cs="Arial"/>
          <w:sz w:val="22"/>
          <w:szCs w:val="22"/>
        </w:rPr>
      </w:pPr>
    </w:p>
    <w:p w:rsidR="007A1128" w:rsidRPr="005E39E9" w:rsidRDefault="003B6E93" w:rsidP="00AC7357">
      <w:pPr>
        <w:pStyle w:val="Titre1"/>
      </w:pPr>
      <w:bookmarkStart w:id="1" w:name="_Toc465153764"/>
      <w:r>
        <w:lastRenderedPageBreak/>
        <w:t>MONTANT DE L’OFFRE</w:t>
      </w:r>
      <w:r w:rsidR="00736516">
        <w:t xml:space="preserve"> </w:t>
      </w:r>
      <w:r w:rsidR="00CC5357" w:rsidRPr="00CC5357">
        <w:t>(A RENSEIGNER PAR LE CANDIDAT)</w:t>
      </w:r>
      <w:bookmarkEnd w:id="1"/>
    </w:p>
    <w:p w:rsidR="00E8604B" w:rsidRPr="005E39E9" w:rsidRDefault="00E8604B" w:rsidP="0086476C">
      <w:pPr>
        <w:ind w:right="1"/>
        <w:jc w:val="both"/>
        <w:rPr>
          <w:rFonts w:ascii="Calibri" w:hAnsi="Calibri"/>
        </w:rPr>
      </w:pPr>
    </w:p>
    <w:p w:rsidR="00173838" w:rsidRPr="007041AE" w:rsidRDefault="00173838" w:rsidP="00CC5357">
      <w:pPr>
        <w:ind w:right="1"/>
        <w:jc w:val="both"/>
        <w:rPr>
          <w:rFonts w:ascii="Arial" w:hAnsi="Arial" w:cs="Arial"/>
          <w:sz w:val="22"/>
          <w:szCs w:val="22"/>
        </w:rPr>
      </w:pPr>
      <w:r w:rsidRPr="007041AE">
        <w:rPr>
          <w:rFonts w:ascii="Arial" w:hAnsi="Arial" w:cs="Arial"/>
          <w:sz w:val="22"/>
          <w:szCs w:val="22"/>
        </w:rPr>
        <w:t xml:space="preserve">Les modalités de variation des prix sont fixées au C.C.A.P. </w:t>
      </w:r>
    </w:p>
    <w:p w:rsidR="00173838" w:rsidRPr="007041AE" w:rsidRDefault="00173838" w:rsidP="00CC5357">
      <w:pPr>
        <w:ind w:right="1"/>
        <w:jc w:val="both"/>
        <w:rPr>
          <w:rFonts w:ascii="Arial" w:hAnsi="Arial" w:cs="Arial"/>
          <w:sz w:val="22"/>
          <w:szCs w:val="22"/>
        </w:rPr>
      </w:pPr>
      <w:r w:rsidRPr="007041AE">
        <w:rPr>
          <w:rFonts w:ascii="Arial" w:hAnsi="Arial" w:cs="Arial"/>
          <w:sz w:val="22"/>
          <w:szCs w:val="22"/>
        </w:rPr>
        <w:tab/>
      </w:r>
      <w:r w:rsidRPr="007041AE">
        <w:rPr>
          <w:rFonts w:ascii="Arial" w:hAnsi="Arial" w:cs="Arial"/>
          <w:sz w:val="22"/>
          <w:szCs w:val="22"/>
        </w:rPr>
        <w:tab/>
      </w:r>
    </w:p>
    <w:p w:rsidR="00173838" w:rsidRPr="007041AE" w:rsidRDefault="00173838" w:rsidP="00CC5357">
      <w:pPr>
        <w:ind w:right="1"/>
        <w:jc w:val="both"/>
        <w:rPr>
          <w:rFonts w:ascii="Arial" w:hAnsi="Arial" w:cs="Arial"/>
          <w:sz w:val="22"/>
          <w:szCs w:val="22"/>
        </w:rPr>
      </w:pPr>
      <w:r w:rsidRPr="007041AE">
        <w:rPr>
          <w:rFonts w:ascii="Arial" w:hAnsi="Arial" w:cs="Arial"/>
          <w:sz w:val="22"/>
          <w:szCs w:val="22"/>
        </w:rPr>
        <w:t>Sur cette base, l’évaluation de l’ensemble des travaux telle qu’elle résulte des quantités d’ouvrages figurant au détail estimatif est de :</w:t>
      </w:r>
    </w:p>
    <w:p w:rsidR="00173838" w:rsidRPr="007041AE" w:rsidRDefault="00173838" w:rsidP="0086476C">
      <w:pPr>
        <w:ind w:right="1"/>
        <w:rPr>
          <w:rFonts w:ascii="Arial" w:hAnsi="Arial" w:cs="Arial"/>
          <w:b/>
          <w:bCs/>
          <w:sz w:val="22"/>
          <w:szCs w:val="22"/>
        </w:rPr>
      </w:pPr>
      <w:r w:rsidRPr="007041AE">
        <w:rPr>
          <w:rFonts w:ascii="Arial" w:hAnsi="Arial" w:cs="Arial"/>
          <w:b/>
          <w:bCs/>
          <w:sz w:val="22"/>
          <w:szCs w:val="22"/>
        </w:rPr>
        <w:tab/>
      </w:r>
      <w:r w:rsidRPr="007041AE">
        <w:rPr>
          <w:rFonts w:ascii="Arial" w:hAnsi="Arial" w:cs="Arial"/>
          <w:b/>
          <w:bCs/>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80"/>
        <w:gridCol w:w="6433"/>
      </w:tblGrid>
      <w:tr w:rsidR="00C86D9D" w:rsidRPr="005806CF" w:rsidTr="00E868BA">
        <w:trPr>
          <w:trHeight w:val="667"/>
        </w:trPr>
        <w:tc>
          <w:tcPr>
            <w:tcW w:w="1509" w:type="pct"/>
            <w:shd w:val="clear" w:color="auto" w:fill="D9D9D9" w:themeFill="background1" w:themeFillShade="D9"/>
            <w:noWrap/>
            <w:vAlign w:val="center"/>
            <w:hideMark/>
          </w:tcPr>
          <w:p w:rsidR="00C86D9D" w:rsidRPr="005806CF" w:rsidRDefault="00C86D9D" w:rsidP="00C86D9D">
            <w:pPr>
              <w:ind w:right="1"/>
              <w:jc w:val="center"/>
              <w:rPr>
                <w:rFonts w:ascii="Arial" w:hAnsi="Arial" w:cs="Arial"/>
                <w:b/>
                <w:bCs/>
                <w:sz w:val="22"/>
                <w:szCs w:val="22"/>
              </w:rPr>
            </w:pPr>
            <w:r w:rsidRPr="005806CF">
              <w:rPr>
                <w:rFonts w:ascii="Arial" w:hAnsi="Arial" w:cs="Arial"/>
                <w:b/>
                <w:bCs/>
                <w:sz w:val="22"/>
                <w:szCs w:val="22"/>
              </w:rPr>
              <w:t>INTITULE DU MARCHE</w:t>
            </w:r>
          </w:p>
        </w:tc>
        <w:tc>
          <w:tcPr>
            <w:tcW w:w="3491" w:type="pct"/>
            <w:shd w:val="clear" w:color="auto" w:fill="D9D9D9" w:themeFill="background1" w:themeFillShade="D9"/>
            <w:noWrap/>
            <w:vAlign w:val="center"/>
          </w:tcPr>
          <w:p w:rsidR="00C86D9D" w:rsidRPr="005806CF" w:rsidRDefault="00C86D9D" w:rsidP="001D10F2">
            <w:pPr>
              <w:ind w:right="-2"/>
              <w:jc w:val="center"/>
              <w:rPr>
                <w:rFonts w:ascii="Arial" w:hAnsi="Arial" w:cs="Arial"/>
                <w:b/>
                <w:sz w:val="22"/>
                <w:szCs w:val="22"/>
              </w:rPr>
            </w:pPr>
            <w:r w:rsidRPr="005806CF">
              <w:rPr>
                <w:rFonts w:ascii="Arial" w:hAnsi="Arial" w:cs="Arial"/>
                <w:b/>
                <w:sz w:val="22"/>
                <w:szCs w:val="22"/>
              </w:rPr>
              <w:t xml:space="preserve">LOT </w:t>
            </w:r>
            <w:r w:rsidR="001D10F2">
              <w:rPr>
                <w:rFonts w:ascii="Arial" w:hAnsi="Arial" w:cs="Arial"/>
                <w:b/>
                <w:sz w:val="22"/>
                <w:szCs w:val="22"/>
              </w:rPr>
              <w:t>UNIQUE</w:t>
            </w:r>
            <w:r>
              <w:rPr>
                <w:rFonts w:ascii="Arial" w:hAnsi="Arial" w:cs="Arial"/>
                <w:b/>
                <w:sz w:val="22"/>
                <w:szCs w:val="22"/>
              </w:rPr>
              <w:t xml:space="preserve"> - VRD</w:t>
            </w:r>
          </w:p>
        </w:tc>
      </w:tr>
      <w:tr w:rsidR="00C86D9D" w:rsidRPr="005806CF" w:rsidTr="00F52425">
        <w:trPr>
          <w:trHeight w:val="667"/>
        </w:trPr>
        <w:tc>
          <w:tcPr>
            <w:tcW w:w="1509" w:type="pct"/>
            <w:shd w:val="clear" w:color="auto" w:fill="auto"/>
            <w:noWrap/>
            <w:vAlign w:val="center"/>
          </w:tcPr>
          <w:p w:rsidR="00C86D9D" w:rsidRDefault="00C86D9D" w:rsidP="00F52425">
            <w:pPr>
              <w:ind w:right="-2"/>
              <w:jc w:val="right"/>
              <w:rPr>
                <w:rFonts w:ascii="Arial" w:hAnsi="Arial" w:cs="Arial"/>
                <w:b/>
                <w:sz w:val="22"/>
                <w:szCs w:val="22"/>
              </w:rPr>
            </w:pPr>
            <w:r>
              <w:rPr>
                <w:rFonts w:ascii="Arial" w:hAnsi="Arial" w:cs="Arial"/>
                <w:b/>
                <w:sz w:val="22"/>
                <w:szCs w:val="22"/>
              </w:rPr>
              <w:t>TOTAL en €HT</w:t>
            </w:r>
          </w:p>
        </w:tc>
        <w:tc>
          <w:tcPr>
            <w:tcW w:w="3491" w:type="pct"/>
            <w:shd w:val="clear" w:color="auto" w:fill="auto"/>
            <w:noWrap/>
            <w:vAlign w:val="center"/>
          </w:tcPr>
          <w:p w:rsidR="00C86D9D" w:rsidRPr="005806CF" w:rsidRDefault="00C86D9D" w:rsidP="00F52425">
            <w:pPr>
              <w:ind w:right="1"/>
              <w:rPr>
                <w:rFonts w:ascii="Arial" w:hAnsi="Arial" w:cs="Arial"/>
                <w:sz w:val="22"/>
                <w:szCs w:val="22"/>
              </w:rPr>
            </w:pPr>
          </w:p>
        </w:tc>
      </w:tr>
      <w:tr w:rsidR="00C86D9D" w:rsidRPr="005806CF" w:rsidTr="00F52425">
        <w:trPr>
          <w:trHeight w:val="667"/>
        </w:trPr>
        <w:tc>
          <w:tcPr>
            <w:tcW w:w="1509" w:type="pct"/>
            <w:shd w:val="clear" w:color="auto" w:fill="auto"/>
            <w:noWrap/>
            <w:vAlign w:val="center"/>
          </w:tcPr>
          <w:p w:rsidR="00C86D9D" w:rsidRDefault="00C86D9D" w:rsidP="00F52425">
            <w:pPr>
              <w:ind w:right="-2"/>
              <w:jc w:val="right"/>
              <w:rPr>
                <w:rFonts w:ascii="Arial" w:hAnsi="Arial" w:cs="Arial"/>
                <w:b/>
                <w:sz w:val="22"/>
                <w:szCs w:val="22"/>
              </w:rPr>
            </w:pPr>
            <w:r>
              <w:rPr>
                <w:rFonts w:ascii="Arial" w:hAnsi="Arial" w:cs="Arial"/>
                <w:b/>
                <w:sz w:val="22"/>
                <w:szCs w:val="22"/>
              </w:rPr>
              <w:t>TVA ………%</w:t>
            </w:r>
          </w:p>
        </w:tc>
        <w:tc>
          <w:tcPr>
            <w:tcW w:w="3491" w:type="pct"/>
            <w:shd w:val="clear" w:color="auto" w:fill="auto"/>
            <w:noWrap/>
            <w:vAlign w:val="center"/>
          </w:tcPr>
          <w:p w:rsidR="00C86D9D" w:rsidRPr="005806CF" w:rsidRDefault="00C86D9D" w:rsidP="00F52425">
            <w:pPr>
              <w:ind w:right="1"/>
              <w:rPr>
                <w:rFonts w:ascii="Arial" w:hAnsi="Arial" w:cs="Arial"/>
                <w:sz w:val="22"/>
                <w:szCs w:val="22"/>
              </w:rPr>
            </w:pPr>
          </w:p>
        </w:tc>
      </w:tr>
      <w:tr w:rsidR="00C86D9D" w:rsidRPr="005806CF" w:rsidTr="00F52425">
        <w:trPr>
          <w:trHeight w:val="667"/>
        </w:trPr>
        <w:tc>
          <w:tcPr>
            <w:tcW w:w="1509" w:type="pct"/>
            <w:shd w:val="clear" w:color="auto" w:fill="auto"/>
            <w:noWrap/>
            <w:vAlign w:val="center"/>
          </w:tcPr>
          <w:p w:rsidR="00C86D9D" w:rsidRDefault="00C86D9D" w:rsidP="00F52425">
            <w:pPr>
              <w:ind w:right="-2"/>
              <w:jc w:val="right"/>
              <w:rPr>
                <w:rFonts w:ascii="Arial" w:hAnsi="Arial" w:cs="Arial"/>
                <w:b/>
                <w:sz w:val="22"/>
                <w:szCs w:val="22"/>
              </w:rPr>
            </w:pPr>
            <w:r>
              <w:rPr>
                <w:rFonts w:ascii="Arial" w:hAnsi="Arial" w:cs="Arial"/>
                <w:b/>
                <w:sz w:val="22"/>
                <w:szCs w:val="22"/>
              </w:rPr>
              <w:t>TOTAL en €TTC</w:t>
            </w:r>
          </w:p>
        </w:tc>
        <w:tc>
          <w:tcPr>
            <w:tcW w:w="3491" w:type="pct"/>
            <w:shd w:val="clear" w:color="auto" w:fill="auto"/>
            <w:noWrap/>
            <w:vAlign w:val="center"/>
          </w:tcPr>
          <w:p w:rsidR="00C86D9D" w:rsidRPr="005806CF" w:rsidRDefault="00C86D9D" w:rsidP="00F52425">
            <w:pPr>
              <w:ind w:right="1"/>
              <w:rPr>
                <w:rFonts w:ascii="Arial" w:hAnsi="Arial" w:cs="Arial"/>
                <w:sz w:val="22"/>
                <w:szCs w:val="22"/>
              </w:rPr>
            </w:pPr>
          </w:p>
        </w:tc>
      </w:tr>
    </w:tbl>
    <w:p w:rsidR="00C86D9D" w:rsidRPr="007041AE" w:rsidRDefault="00C86D9D" w:rsidP="00CC5357">
      <w:pPr>
        <w:ind w:right="1"/>
        <w:rPr>
          <w:rFonts w:ascii="Arial" w:hAnsi="Arial" w:cs="Arial"/>
          <w:sz w:val="22"/>
          <w:szCs w:val="22"/>
        </w:rPr>
      </w:pPr>
    </w:p>
    <w:p w:rsidR="00CC5357" w:rsidRPr="007041AE" w:rsidRDefault="00CC5357" w:rsidP="00CC5357">
      <w:pPr>
        <w:ind w:right="1"/>
        <w:rPr>
          <w:rFonts w:ascii="Arial" w:hAnsi="Arial" w:cs="Arial"/>
          <w:sz w:val="22"/>
          <w:szCs w:val="22"/>
        </w:rPr>
      </w:pPr>
      <w:r w:rsidRPr="007041AE">
        <w:rPr>
          <w:rFonts w:ascii="Arial" w:hAnsi="Arial" w:cs="Arial"/>
          <w:sz w:val="22"/>
          <w:szCs w:val="22"/>
        </w:rPr>
        <w:t>Le   montant   maximal   de   la   créance   que   je  pourrai  (nous pourrons)  présenter en nantissement, ou  céder,  est ainsi de : (somme en toutes lettres)</w:t>
      </w:r>
    </w:p>
    <w:p w:rsidR="00CC5357" w:rsidRPr="007041AE" w:rsidRDefault="00CC5357" w:rsidP="00CC5357">
      <w:pPr>
        <w:ind w:right="1"/>
        <w:rPr>
          <w:rFonts w:ascii="Arial" w:hAnsi="Arial" w:cs="Arial"/>
          <w:sz w:val="22"/>
          <w:szCs w:val="22"/>
          <w:lang w:val="en-GB"/>
        </w:rPr>
      </w:pPr>
      <w:r w:rsidRPr="007041AE">
        <w:rPr>
          <w:rFonts w:ascii="Arial" w:hAnsi="Arial" w:cs="Arial"/>
          <w:sz w:val="22"/>
          <w:szCs w:val="22"/>
          <w:lang w:val="en-GB"/>
        </w:rPr>
        <w:t>………………..…………………………………………………………………………………………. …………………………………………………………………………………………………………… Euros T.V.A. incluse.</w:t>
      </w:r>
    </w:p>
    <w:p w:rsidR="00F04256" w:rsidRDefault="00F04256" w:rsidP="0086476C">
      <w:pPr>
        <w:ind w:right="1"/>
        <w:rPr>
          <w:rFonts w:ascii="Arial" w:hAnsi="Arial" w:cs="Arial"/>
          <w:b/>
          <w:lang w:val="en-GB"/>
        </w:rPr>
      </w:pPr>
    </w:p>
    <w:p w:rsidR="00C62B6F" w:rsidRPr="007041AE" w:rsidRDefault="00C62B6F" w:rsidP="0086476C">
      <w:pPr>
        <w:ind w:right="1"/>
        <w:rPr>
          <w:rFonts w:ascii="Arial" w:hAnsi="Arial" w:cs="Arial"/>
          <w:b/>
          <w:lang w:val="en-GB"/>
        </w:rPr>
      </w:pPr>
    </w:p>
    <w:p w:rsidR="000B3224" w:rsidRPr="000B3224" w:rsidRDefault="000B3224" w:rsidP="00AC7357">
      <w:pPr>
        <w:pStyle w:val="Titre1"/>
      </w:pPr>
      <w:bookmarkStart w:id="2" w:name="_Toc370214970"/>
      <w:bookmarkStart w:id="3" w:name="_Toc465153765"/>
      <w:r w:rsidRPr="000B3224">
        <w:t>DELAIS D’EXÉCUTIO</w:t>
      </w:r>
      <w:bookmarkEnd w:id="2"/>
      <w:r w:rsidR="00736516">
        <w:t xml:space="preserve">N </w:t>
      </w:r>
      <w:r w:rsidR="00CC5357" w:rsidRPr="00CC5357">
        <w:t>(A RENSEIGNER PAR LE CANDIDAT)</w:t>
      </w:r>
      <w:bookmarkEnd w:id="3"/>
    </w:p>
    <w:p w:rsidR="000B3224" w:rsidRDefault="000B3224" w:rsidP="0086476C">
      <w:pPr>
        <w:ind w:right="1"/>
        <w:rPr>
          <w:rFonts w:ascii="Calibri" w:hAnsi="Calibri"/>
          <w:b/>
          <w:sz w:val="24"/>
          <w:szCs w:val="24"/>
        </w:rPr>
      </w:pPr>
    </w:p>
    <w:p w:rsidR="00733C63" w:rsidRDefault="00733C63" w:rsidP="00733C63">
      <w:pPr>
        <w:rPr>
          <w:rFonts w:ascii="Arial" w:hAnsi="Arial" w:cs="Arial"/>
          <w:sz w:val="22"/>
          <w:szCs w:val="22"/>
        </w:rPr>
      </w:pPr>
      <w:r w:rsidRPr="0000479B">
        <w:rPr>
          <w:rFonts w:ascii="Arial" w:hAnsi="Arial" w:cs="Arial"/>
          <w:sz w:val="22"/>
          <w:szCs w:val="22"/>
        </w:rPr>
        <w:t xml:space="preserve">Les </w:t>
      </w:r>
      <w:r w:rsidRPr="0000479B">
        <w:rPr>
          <w:rFonts w:ascii="Arial" w:hAnsi="Arial" w:cs="Arial"/>
          <w:b/>
          <w:sz w:val="22"/>
          <w:szCs w:val="22"/>
          <w:u w:val="single"/>
        </w:rPr>
        <w:t>exigences</w:t>
      </w:r>
      <w:r w:rsidRPr="0000479B">
        <w:rPr>
          <w:rFonts w:ascii="Arial" w:hAnsi="Arial" w:cs="Arial"/>
          <w:sz w:val="22"/>
          <w:szCs w:val="22"/>
        </w:rPr>
        <w:t xml:space="preserve"> du maître d’ouvrage sont cependant les suivantes :</w:t>
      </w:r>
    </w:p>
    <w:p w:rsidR="0000479B" w:rsidRDefault="0000479B" w:rsidP="00733C63">
      <w:pPr>
        <w:rPr>
          <w:rFonts w:ascii="Arial" w:hAnsi="Arial" w:cs="Arial"/>
          <w:sz w:val="22"/>
          <w:szCs w:val="22"/>
        </w:rPr>
      </w:pPr>
    </w:p>
    <w:tbl>
      <w:tblPr>
        <w:tblStyle w:val="Grilledutableau"/>
        <w:tblW w:w="5000" w:type="pct"/>
        <w:tblLook w:val="04A0" w:firstRow="1" w:lastRow="0" w:firstColumn="1" w:lastColumn="0" w:noHBand="0" w:noVBand="1"/>
      </w:tblPr>
      <w:tblGrid>
        <w:gridCol w:w="4644"/>
        <w:gridCol w:w="4645"/>
      </w:tblGrid>
      <w:tr w:rsidR="001904F0" w:rsidRPr="00E4690B" w:rsidTr="003911A3">
        <w:tc>
          <w:tcPr>
            <w:tcW w:w="2500" w:type="pct"/>
            <w:shd w:val="clear" w:color="auto" w:fill="D9D9D9" w:themeFill="background1" w:themeFillShade="D9"/>
            <w:vAlign w:val="center"/>
          </w:tcPr>
          <w:p w:rsidR="001904F0" w:rsidRPr="001904F0" w:rsidRDefault="001904F0" w:rsidP="003911A3">
            <w:pPr>
              <w:jc w:val="center"/>
              <w:rPr>
                <w:rFonts w:asciiTheme="minorHAnsi" w:hAnsiTheme="minorHAnsi" w:cstheme="minorHAnsi"/>
                <w:b/>
              </w:rPr>
            </w:pPr>
            <w:r w:rsidRPr="001904F0">
              <w:rPr>
                <w:rFonts w:asciiTheme="minorHAnsi" w:hAnsiTheme="minorHAnsi" w:cstheme="minorHAnsi"/>
                <w:b/>
              </w:rPr>
              <w:t xml:space="preserve">Lot </w:t>
            </w:r>
          </w:p>
        </w:tc>
        <w:tc>
          <w:tcPr>
            <w:tcW w:w="2500" w:type="pct"/>
            <w:shd w:val="clear" w:color="auto" w:fill="D9D9D9" w:themeFill="background1" w:themeFillShade="D9"/>
          </w:tcPr>
          <w:p w:rsidR="001904F0" w:rsidRPr="001904F0" w:rsidRDefault="001904F0" w:rsidP="003911A3">
            <w:pPr>
              <w:jc w:val="center"/>
              <w:rPr>
                <w:rFonts w:asciiTheme="minorHAnsi" w:hAnsiTheme="minorHAnsi" w:cstheme="minorHAnsi"/>
                <w:b/>
              </w:rPr>
            </w:pPr>
            <w:r w:rsidRPr="001904F0">
              <w:rPr>
                <w:rFonts w:asciiTheme="minorHAnsi" w:hAnsiTheme="minorHAnsi" w:cstheme="minorHAnsi"/>
                <w:b/>
              </w:rPr>
              <w:t>Période d’exécution</w:t>
            </w:r>
          </w:p>
        </w:tc>
      </w:tr>
      <w:tr w:rsidR="001904F0" w:rsidRPr="00E4690B" w:rsidTr="003911A3">
        <w:tc>
          <w:tcPr>
            <w:tcW w:w="2500" w:type="pct"/>
            <w:vMerge w:val="restart"/>
            <w:vAlign w:val="center"/>
          </w:tcPr>
          <w:p w:rsidR="001904F0" w:rsidRPr="001904F0" w:rsidRDefault="001904F0" w:rsidP="003911A3">
            <w:pPr>
              <w:jc w:val="center"/>
              <w:rPr>
                <w:rFonts w:asciiTheme="minorHAnsi" w:hAnsiTheme="minorHAnsi" w:cstheme="minorHAnsi"/>
              </w:rPr>
            </w:pPr>
            <w:r w:rsidRPr="001904F0">
              <w:rPr>
                <w:rFonts w:asciiTheme="minorHAnsi" w:hAnsiTheme="minorHAnsi" w:cstheme="minorHAnsi"/>
              </w:rPr>
              <w:t>UNIQUE</w:t>
            </w:r>
          </w:p>
        </w:tc>
        <w:tc>
          <w:tcPr>
            <w:tcW w:w="2500" w:type="pct"/>
          </w:tcPr>
          <w:p w:rsidR="001904F0" w:rsidRPr="001904F0" w:rsidRDefault="001904F0" w:rsidP="003911A3">
            <w:pPr>
              <w:jc w:val="center"/>
              <w:rPr>
                <w:rFonts w:asciiTheme="minorHAnsi" w:hAnsiTheme="minorHAnsi" w:cstheme="minorHAnsi"/>
              </w:rPr>
            </w:pPr>
            <w:r w:rsidRPr="001904F0">
              <w:rPr>
                <w:rFonts w:asciiTheme="minorHAnsi" w:hAnsiTheme="minorHAnsi" w:cstheme="minorHAnsi"/>
              </w:rPr>
              <w:t>Premier semestre 2017</w:t>
            </w:r>
          </w:p>
        </w:tc>
      </w:tr>
      <w:tr w:rsidR="001904F0" w:rsidRPr="00E4690B" w:rsidTr="003911A3">
        <w:tc>
          <w:tcPr>
            <w:tcW w:w="2500" w:type="pct"/>
            <w:vMerge/>
            <w:vAlign w:val="center"/>
          </w:tcPr>
          <w:p w:rsidR="001904F0" w:rsidRPr="001904F0" w:rsidRDefault="001904F0" w:rsidP="003911A3">
            <w:pPr>
              <w:jc w:val="center"/>
              <w:rPr>
                <w:rFonts w:asciiTheme="minorHAnsi" w:hAnsiTheme="minorHAnsi" w:cstheme="minorHAnsi"/>
              </w:rPr>
            </w:pPr>
          </w:p>
        </w:tc>
        <w:tc>
          <w:tcPr>
            <w:tcW w:w="2500" w:type="pct"/>
            <w:shd w:val="clear" w:color="auto" w:fill="D9D9D9" w:themeFill="background1" w:themeFillShade="D9"/>
          </w:tcPr>
          <w:p w:rsidR="001904F0" w:rsidRPr="001904F0" w:rsidRDefault="001904F0" w:rsidP="003911A3">
            <w:pPr>
              <w:jc w:val="center"/>
              <w:rPr>
                <w:rFonts w:asciiTheme="minorHAnsi" w:hAnsiTheme="minorHAnsi" w:cstheme="minorHAnsi"/>
                <w:b/>
              </w:rPr>
            </w:pPr>
            <w:r w:rsidRPr="001904F0">
              <w:rPr>
                <w:rFonts w:asciiTheme="minorHAnsi" w:hAnsiTheme="minorHAnsi" w:cstheme="minorHAnsi"/>
                <w:b/>
              </w:rPr>
              <w:t>Date limite d’achèvement des travaux</w:t>
            </w:r>
          </w:p>
        </w:tc>
      </w:tr>
      <w:tr w:rsidR="001904F0" w:rsidRPr="00E4690B" w:rsidTr="003911A3">
        <w:tc>
          <w:tcPr>
            <w:tcW w:w="2500" w:type="pct"/>
            <w:vMerge/>
            <w:vAlign w:val="center"/>
          </w:tcPr>
          <w:p w:rsidR="001904F0" w:rsidRPr="001904F0" w:rsidRDefault="001904F0" w:rsidP="003911A3">
            <w:pPr>
              <w:jc w:val="center"/>
              <w:rPr>
                <w:rFonts w:asciiTheme="minorHAnsi" w:hAnsiTheme="minorHAnsi" w:cstheme="minorHAnsi"/>
              </w:rPr>
            </w:pPr>
          </w:p>
        </w:tc>
        <w:tc>
          <w:tcPr>
            <w:tcW w:w="2500" w:type="pct"/>
          </w:tcPr>
          <w:p w:rsidR="001904F0" w:rsidRPr="001904F0" w:rsidRDefault="001904F0" w:rsidP="003911A3">
            <w:pPr>
              <w:jc w:val="center"/>
              <w:rPr>
                <w:rFonts w:asciiTheme="minorHAnsi" w:hAnsiTheme="minorHAnsi" w:cstheme="minorHAnsi"/>
              </w:rPr>
            </w:pPr>
            <w:r w:rsidRPr="001904F0">
              <w:rPr>
                <w:rFonts w:asciiTheme="minorHAnsi" w:hAnsiTheme="minorHAnsi" w:cstheme="minorHAnsi"/>
              </w:rPr>
              <w:t>01 juillet 2017</w:t>
            </w:r>
          </w:p>
        </w:tc>
      </w:tr>
    </w:tbl>
    <w:p w:rsidR="001904F0" w:rsidRPr="007041AE" w:rsidRDefault="001904F0" w:rsidP="0086476C">
      <w:pPr>
        <w:ind w:right="1"/>
        <w:rPr>
          <w:rFonts w:ascii="Arial" w:hAnsi="Arial" w:cs="Arial"/>
          <w:b/>
          <w:sz w:val="22"/>
          <w:szCs w:val="22"/>
        </w:rPr>
      </w:pPr>
      <w:bookmarkStart w:id="4" w:name="_GoBack"/>
      <w:bookmarkEnd w:id="4"/>
    </w:p>
    <w:tbl>
      <w:tblPr>
        <w:tblW w:w="5000" w:type="pct"/>
        <w:tblCellMar>
          <w:left w:w="70" w:type="dxa"/>
          <w:right w:w="70" w:type="dxa"/>
        </w:tblCellMar>
        <w:tblLook w:val="04A0" w:firstRow="1" w:lastRow="0" w:firstColumn="1" w:lastColumn="0" w:noHBand="0" w:noVBand="1"/>
      </w:tblPr>
      <w:tblGrid>
        <w:gridCol w:w="2812"/>
        <w:gridCol w:w="2812"/>
        <w:gridCol w:w="3589"/>
      </w:tblGrid>
      <w:tr w:rsidR="00901F01" w:rsidRPr="00C62B6F" w:rsidTr="00E868BA">
        <w:trPr>
          <w:trHeight w:val="732"/>
        </w:trPr>
        <w:tc>
          <w:tcPr>
            <w:tcW w:w="1526"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901F01" w:rsidRPr="00C62B6F" w:rsidRDefault="003F39FC" w:rsidP="00901F01">
            <w:pPr>
              <w:ind w:right="1"/>
              <w:jc w:val="center"/>
              <w:rPr>
                <w:rFonts w:ascii="Arial" w:hAnsi="Arial" w:cs="Arial"/>
                <w:b/>
                <w:bCs/>
                <w:sz w:val="22"/>
                <w:szCs w:val="22"/>
              </w:rPr>
            </w:pPr>
            <w:r>
              <w:rPr>
                <w:rFonts w:ascii="Arial" w:hAnsi="Arial" w:cs="Arial"/>
                <w:b/>
                <w:bCs/>
                <w:sz w:val="22"/>
                <w:szCs w:val="22"/>
              </w:rPr>
              <w:t>Lot</w:t>
            </w:r>
          </w:p>
        </w:tc>
        <w:tc>
          <w:tcPr>
            <w:tcW w:w="1526"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901F01" w:rsidRPr="00C62B6F" w:rsidRDefault="00901F01" w:rsidP="0086476C">
            <w:pPr>
              <w:ind w:right="1"/>
              <w:jc w:val="center"/>
              <w:rPr>
                <w:rFonts w:ascii="Arial" w:hAnsi="Arial" w:cs="Arial"/>
                <w:b/>
                <w:bCs/>
                <w:sz w:val="22"/>
                <w:szCs w:val="22"/>
              </w:rPr>
            </w:pPr>
          </w:p>
          <w:p w:rsidR="00901F01" w:rsidRPr="00C62B6F" w:rsidRDefault="00901F01" w:rsidP="00906661">
            <w:pPr>
              <w:ind w:right="1"/>
              <w:jc w:val="center"/>
              <w:rPr>
                <w:rFonts w:ascii="Arial" w:hAnsi="Arial" w:cs="Arial"/>
                <w:b/>
                <w:bCs/>
                <w:sz w:val="22"/>
                <w:szCs w:val="22"/>
              </w:rPr>
            </w:pPr>
            <w:r w:rsidRPr="00C62B6F">
              <w:rPr>
                <w:rFonts w:ascii="Arial" w:hAnsi="Arial" w:cs="Arial"/>
                <w:b/>
                <w:bCs/>
                <w:sz w:val="22"/>
                <w:szCs w:val="22"/>
              </w:rPr>
              <w:t>DELAI MAXIMUM</w:t>
            </w:r>
          </w:p>
        </w:tc>
        <w:tc>
          <w:tcPr>
            <w:tcW w:w="19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1F01" w:rsidRPr="00C62B6F" w:rsidRDefault="00901F01" w:rsidP="00F9379F">
            <w:pPr>
              <w:ind w:right="1"/>
              <w:jc w:val="center"/>
              <w:rPr>
                <w:rFonts w:ascii="Arial" w:hAnsi="Arial" w:cs="Arial"/>
                <w:b/>
                <w:bCs/>
                <w:sz w:val="22"/>
                <w:szCs w:val="22"/>
              </w:rPr>
            </w:pPr>
          </w:p>
          <w:p w:rsidR="00901F01" w:rsidRDefault="00901F01" w:rsidP="00906661">
            <w:pPr>
              <w:ind w:right="1"/>
              <w:jc w:val="center"/>
              <w:rPr>
                <w:rFonts w:ascii="Arial" w:hAnsi="Arial" w:cs="Arial"/>
                <w:b/>
                <w:bCs/>
                <w:i/>
                <w:sz w:val="22"/>
                <w:szCs w:val="22"/>
                <w:u w:val="single"/>
              </w:rPr>
            </w:pPr>
            <w:r w:rsidRPr="00C62B6F">
              <w:rPr>
                <w:rFonts w:ascii="Arial" w:hAnsi="Arial" w:cs="Arial"/>
                <w:b/>
                <w:bCs/>
                <w:sz w:val="22"/>
                <w:szCs w:val="22"/>
              </w:rPr>
              <w:t>DELAI CONTRACTUEL</w:t>
            </w:r>
            <w:r>
              <w:rPr>
                <w:rFonts w:ascii="Arial" w:hAnsi="Arial" w:cs="Arial"/>
                <w:b/>
                <w:bCs/>
                <w:sz w:val="22"/>
                <w:szCs w:val="22"/>
              </w:rPr>
              <w:t xml:space="preserve"> en semaines </w:t>
            </w:r>
            <w:r w:rsidRPr="00901F01">
              <w:rPr>
                <w:rFonts w:ascii="Arial" w:hAnsi="Arial" w:cs="Arial"/>
                <w:b/>
                <w:bCs/>
                <w:i/>
                <w:sz w:val="22"/>
                <w:szCs w:val="22"/>
                <w:u w:val="single"/>
              </w:rPr>
              <w:t>(à renseigner)</w:t>
            </w:r>
          </w:p>
          <w:p w:rsidR="00906661" w:rsidRPr="00C62B6F" w:rsidRDefault="00906661" w:rsidP="00906661">
            <w:pPr>
              <w:ind w:right="1"/>
              <w:jc w:val="center"/>
              <w:rPr>
                <w:rFonts w:ascii="Arial" w:hAnsi="Arial" w:cs="Arial"/>
                <w:b/>
                <w:bCs/>
                <w:sz w:val="22"/>
                <w:szCs w:val="22"/>
              </w:rPr>
            </w:pPr>
          </w:p>
        </w:tc>
      </w:tr>
      <w:tr w:rsidR="00901F01" w:rsidRPr="00C62B6F" w:rsidTr="00901F01">
        <w:trPr>
          <w:trHeight w:val="732"/>
        </w:trPr>
        <w:tc>
          <w:tcPr>
            <w:tcW w:w="1526" w:type="pct"/>
            <w:tcBorders>
              <w:top w:val="single" w:sz="4" w:space="0" w:color="000000"/>
              <w:left w:val="single" w:sz="4" w:space="0" w:color="000000"/>
              <w:bottom w:val="single" w:sz="4" w:space="0" w:color="000000"/>
              <w:right w:val="single" w:sz="4" w:space="0" w:color="000000"/>
            </w:tcBorders>
            <w:vAlign w:val="center"/>
          </w:tcPr>
          <w:p w:rsidR="00901F01" w:rsidRPr="00C62B6F" w:rsidRDefault="00901F01" w:rsidP="00901F01">
            <w:pPr>
              <w:ind w:right="1"/>
              <w:jc w:val="center"/>
              <w:rPr>
                <w:rFonts w:ascii="Arial" w:hAnsi="Arial" w:cs="Arial"/>
                <w:b/>
                <w:sz w:val="22"/>
                <w:szCs w:val="22"/>
              </w:rPr>
            </w:pPr>
            <w:r>
              <w:rPr>
                <w:rFonts w:ascii="Arial" w:hAnsi="Arial" w:cs="Arial"/>
                <w:b/>
                <w:sz w:val="22"/>
                <w:szCs w:val="22"/>
              </w:rPr>
              <w:t>01</w:t>
            </w:r>
          </w:p>
        </w:tc>
        <w:tc>
          <w:tcPr>
            <w:tcW w:w="1526" w:type="pct"/>
            <w:tcBorders>
              <w:top w:val="single" w:sz="4" w:space="0" w:color="000000"/>
              <w:left w:val="single" w:sz="4" w:space="0" w:color="000000"/>
              <w:bottom w:val="single" w:sz="4" w:space="0" w:color="000000"/>
              <w:right w:val="single" w:sz="4" w:space="0" w:color="000000"/>
            </w:tcBorders>
            <w:vAlign w:val="center"/>
          </w:tcPr>
          <w:p w:rsidR="00901F01" w:rsidRPr="00C62B6F" w:rsidRDefault="001D10F2" w:rsidP="00567B45">
            <w:pPr>
              <w:ind w:right="1"/>
              <w:jc w:val="center"/>
              <w:rPr>
                <w:rFonts w:ascii="Arial" w:hAnsi="Arial" w:cs="Arial"/>
                <w:b/>
                <w:sz w:val="22"/>
                <w:szCs w:val="22"/>
              </w:rPr>
            </w:pPr>
            <w:r>
              <w:rPr>
                <w:rFonts w:ascii="Arial" w:hAnsi="Arial" w:cs="Arial"/>
                <w:b/>
                <w:sz w:val="22"/>
                <w:szCs w:val="22"/>
              </w:rPr>
              <w:t>12</w:t>
            </w:r>
            <w:r w:rsidR="00901F01">
              <w:rPr>
                <w:rFonts w:ascii="Arial" w:hAnsi="Arial" w:cs="Arial"/>
                <w:b/>
                <w:sz w:val="22"/>
                <w:szCs w:val="22"/>
              </w:rPr>
              <w:t xml:space="preserve"> semaines</w:t>
            </w:r>
          </w:p>
        </w:tc>
        <w:tc>
          <w:tcPr>
            <w:tcW w:w="1948" w:type="pct"/>
            <w:tcBorders>
              <w:top w:val="single" w:sz="4" w:space="0" w:color="auto"/>
              <w:left w:val="single" w:sz="4" w:space="0" w:color="000000"/>
              <w:bottom w:val="single" w:sz="4" w:space="0" w:color="auto"/>
              <w:right w:val="single" w:sz="4" w:space="0" w:color="000000"/>
            </w:tcBorders>
            <w:vAlign w:val="center"/>
          </w:tcPr>
          <w:p w:rsidR="00901F01" w:rsidRPr="00C62B6F" w:rsidRDefault="00901F01" w:rsidP="00567B45">
            <w:pPr>
              <w:ind w:right="1"/>
              <w:jc w:val="right"/>
              <w:rPr>
                <w:rFonts w:ascii="Arial" w:hAnsi="Arial" w:cs="Arial"/>
                <w:b/>
                <w:sz w:val="22"/>
                <w:szCs w:val="22"/>
              </w:rPr>
            </w:pPr>
          </w:p>
        </w:tc>
      </w:tr>
    </w:tbl>
    <w:p w:rsidR="000B3224" w:rsidRPr="007041AE" w:rsidRDefault="000B3224" w:rsidP="0086476C">
      <w:pPr>
        <w:ind w:right="1"/>
        <w:rPr>
          <w:rFonts w:ascii="Arial" w:hAnsi="Arial" w:cs="Arial"/>
          <w:b/>
          <w:sz w:val="22"/>
          <w:szCs w:val="22"/>
        </w:rPr>
      </w:pPr>
    </w:p>
    <w:p w:rsidR="000B3224" w:rsidRPr="007041AE" w:rsidRDefault="000B3224" w:rsidP="0086476C">
      <w:pPr>
        <w:ind w:right="1"/>
        <w:rPr>
          <w:rFonts w:ascii="Arial" w:hAnsi="Arial" w:cs="Arial"/>
          <w:i/>
          <w:sz w:val="22"/>
          <w:szCs w:val="22"/>
        </w:rPr>
      </w:pPr>
      <w:r w:rsidRPr="007041AE">
        <w:rPr>
          <w:rFonts w:ascii="Arial" w:hAnsi="Arial" w:cs="Arial"/>
          <w:i/>
          <w:sz w:val="22"/>
          <w:szCs w:val="22"/>
          <w:u w:val="single"/>
        </w:rPr>
        <w:t>Départ des travaux</w:t>
      </w:r>
      <w:r w:rsidRPr="007041AE">
        <w:rPr>
          <w:rFonts w:ascii="Arial" w:hAnsi="Arial" w:cs="Arial"/>
          <w:i/>
          <w:sz w:val="22"/>
          <w:szCs w:val="22"/>
        </w:rPr>
        <w:t xml:space="preserve"> : A  compter  de  la   date  précisée  dans  l’Ordre  de  Service à l’Entrepreneur de commencer les travaux. </w:t>
      </w:r>
    </w:p>
    <w:p w:rsidR="000B3224" w:rsidRPr="007041AE" w:rsidRDefault="000B3224" w:rsidP="0086476C">
      <w:pPr>
        <w:ind w:right="1"/>
        <w:rPr>
          <w:rFonts w:ascii="Arial" w:hAnsi="Arial" w:cs="Arial"/>
          <w:b/>
          <w:sz w:val="22"/>
          <w:szCs w:val="22"/>
        </w:rPr>
      </w:pPr>
    </w:p>
    <w:p w:rsidR="00256EE6" w:rsidRDefault="000B3224" w:rsidP="00256EE6">
      <w:pPr>
        <w:ind w:right="1"/>
        <w:rPr>
          <w:rFonts w:ascii="Arial" w:hAnsi="Arial" w:cs="Arial"/>
          <w:b/>
          <w:i/>
          <w:sz w:val="22"/>
          <w:szCs w:val="22"/>
        </w:rPr>
      </w:pPr>
      <w:r w:rsidRPr="007041AE">
        <w:rPr>
          <w:rFonts w:ascii="Arial" w:hAnsi="Arial" w:cs="Arial"/>
          <w:i/>
          <w:sz w:val="22"/>
          <w:szCs w:val="22"/>
          <w:u w:val="single"/>
        </w:rPr>
        <w:t>Période de préparation</w:t>
      </w:r>
      <w:r w:rsidRPr="007041AE">
        <w:rPr>
          <w:rFonts w:ascii="Arial" w:hAnsi="Arial" w:cs="Arial"/>
          <w:i/>
          <w:sz w:val="22"/>
          <w:szCs w:val="22"/>
        </w:rPr>
        <w:t xml:space="preserve"> : le délai de la </w:t>
      </w:r>
      <w:r w:rsidR="00F65C2C" w:rsidRPr="007041AE">
        <w:rPr>
          <w:rFonts w:ascii="Arial" w:hAnsi="Arial" w:cs="Arial"/>
          <w:i/>
          <w:sz w:val="22"/>
          <w:szCs w:val="22"/>
        </w:rPr>
        <w:t xml:space="preserve">période de préparation est de </w:t>
      </w:r>
      <w:r w:rsidR="002E6E27" w:rsidRPr="007041AE">
        <w:rPr>
          <w:rFonts w:ascii="Arial" w:hAnsi="Arial" w:cs="Arial"/>
          <w:i/>
          <w:sz w:val="22"/>
          <w:szCs w:val="22"/>
        </w:rPr>
        <w:t>10</w:t>
      </w:r>
      <w:r w:rsidRPr="007041AE">
        <w:rPr>
          <w:rFonts w:ascii="Arial" w:hAnsi="Arial" w:cs="Arial"/>
          <w:i/>
          <w:sz w:val="22"/>
          <w:szCs w:val="22"/>
        </w:rPr>
        <w:t xml:space="preserve"> jours </w:t>
      </w:r>
      <w:r w:rsidR="002E6E27" w:rsidRPr="007041AE">
        <w:rPr>
          <w:rFonts w:ascii="Arial" w:hAnsi="Arial" w:cs="Arial"/>
          <w:i/>
          <w:sz w:val="22"/>
          <w:szCs w:val="22"/>
        </w:rPr>
        <w:t xml:space="preserve">ouvrables </w:t>
      </w:r>
      <w:r w:rsidRPr="007041AE">
        <w:rPr>
          <w:rFonts w:ascii="Arial" w:hAnsi="Arial" w:cs="Arial"/>
          <w:i/>
          <w:sz w:val="22"/>
          <w:szCs w:val="22"/>
        </w:rPr>
        <w:t xml:space="preserve">à compter de la date fixée par l’ordre de service qui prescrira de la commencer. </w:t>
      </w:r>
      <w:r w:rsidRPr="007041AE">
        <w:rPr>
          <w:rFonts w:ascii="Arial" w:hAnsi="Arial" w:cs="Arial"/>
          <w:b/>
          <w:i/>
          <w:sz w:val="22"/>
          <w:szCs w:val="22"/>
        </w:rPr>
        <w:t>Ce délai n’est pas compris dans le délai d’exécution.</w:t>
      </w:r>
    </w:p>
    <w:p w:rsidR="00256EE6" w:rsidRDefault="00256EE6" w:rsidP="00256EE6">
      <w:pPr>
        <w:ind w:right="1"/>
        <w:rPr>
          <w:rFonts w:ascii="Arial" w:hAnsi="Arial" w:cs="Arial"/>
          <w:b/>
          <w:i/>
          <w:sz w:val="22"/>
          <w:szCs w:val="22"/>
        </w:rPr>
      </w:pPr>
    </w:p>
    <w:p w:rsidR="00C62B6F" w:rsidRDefault="00C62B6F" w:rsidP="00256EE6">
      <w:pPr>
        <w:ind w:right="1"/>
        <w:rPr>
          <w:rFonts w:ascii="Arial" w:hAnsi="Arial" w:cs="Arial"/>
          <w:b/>
          <w:i/>
          <w:sz w:val="22"/>
          <w:szCs w:val="22"/>
        </w:rPr>
      </w:pPr>
    </w:p>
    <w:p w:rsidR="00906661" w:rsidRDefault="00906661">
      <w:pPr>
        <w:rPr>
          <w:rFonts w:ascii="Calibri" w:hAnsi="Calibri" w:cs="Arial"/>
          <w:b/>
          <w:caps/>
          <w:sz w:val="28"/>
          <w:szCs w:val="22"/>
          <w:u w:val="single" w:color="C00000"/>
        </w:rPr>
      </w:pPr>
      <w:r>
        <w:br w:type="page"/>
      </w:r>
    </w:p>
    <w:p w:rsidR="007A1128" w:rsidRPr="005E39E9" w:rsidRDefault="007A1128" w:rsidP="00AC7357">
      <w:pPr>
        <w:pStyle w:val="Titre1"/>
      </w:pPr>
      <w:bookmarkStart w:id="5" w:name="_Toc465153766"/>
      <w:r w:rsidRPr="005E39E9">
        <w:lastRenderedPageBreak/>
        <w:t>PAIEMENTS :</w:t>
      </w:r>
      <w:bookmarkEnd w:id="5"/>
    </w:p>
    <w:p w:rsidR="007A1128" w:rsidRPr="005E39E9" w:rsidRDefault="007A1128" w:rsidP="0086476C">
      <w:pPr>
        <w:ind w:right="1"/>
        <w:jc w:val="both"/>
        <w:rPr>
          <w:rFonts w:ascii="Calibri" w:hAnsi="Calibri"/>
          <w:sz w:val="24"/>
        </w:rPr>
      </w:pPr>
    </w:p>
    <w:p w:rsidR="007A1128" w:rsidRDefault="007A1128" w:rsidP="0086476C">
      <w:pPr>
        <w:ind w:right="1"/>
        <w:jc w:val="both"/>
        <w:rPr>
          <w:rFonts w:ascii="Arial" w:hAnsi="Arial" w:cs="Arial"/>
          <w:sz w:val="22"/>
          <w:szCs w:val="22"/>
        </w:rPr>
      </w:pPr>
      <w:r w:rsidRPr="007041AE">
        <w:rPr>
          <w:rFonts w:ascii="Arial" w:hAnsi="Arial" w:cs="Arial"/>
          <w:sz w:val="22"/>
          <w:szCs w:val="22"/>
        </w:rPr>
        <w:t>Le Maître d’Ouvrage se libérera des sommes dues au titre du présent marché en faisant porter le montant au crédit du compte ouvert :</w:t>
      </w:r>
    </w:p>
    <w:p w:rsidR="007041AE" w:rsidRPr="007041AE" w:rsidRDefault="007041AE" w:rsidP="0086476C">
      <w:pPr>
        <w:ind w:right="1"/>
        <w:jc w:val="both"/>
        <w:rPr>
          <w:rFonts w:ascii="Arial" w:hAnsi="Arial" w:cs="Arial"/>
          <w:sz w:val="22"/>
          <w:szCs w:val="22"/>
        </w:rPr>
      </w:pPr>
    </w:p>
    <w:p w:rsidR="00045326" w:rsidRDefault="00045326" w:rsidP="0086476C">
      <w:pPr>
        <w:ind w:right="1"/>
        <w:jc w:val="both"/>
        <w:rPr>
          <w:rFonts w:ascii="Arial" w:hAnsi="Arial" w:cs="Arial"/>
          <w:b/>
          <w:sz w:val="22"/>
          <w:szCs w:val="22"/>
          <w:u w:val="single"/>
        </w:rPr>
      </w:pPr>
      <w:r w:rsidRPr="007041AE">
        <w:rPr>
          <w:rFonts w:ascii="Arial" w:hAnsi="Arial" w:cs="Arial"/>
          <w:b/>
          <w:sz w:val="22"/>
          <w:szCs w:val="22"/>
          <w:u w:val="single"/>
        </w:rPr>
        <w:t>NB : Joindre ci-dessous un relevé d’identité bancaire (RIB)</w:t>
      </w:r>
    </w:p>
    <w:p w:rsidR="00136901" w:rsidRDefault="00136901" w:rsidP="0086476C">
      <w:pPr>
        <w:ind w:right="1"/>
        <w:jc w:val="both"/>
        <w:rPr>
          <w:rFonts w:ascii="Arial" w:hAnsi="Arial" w:cs="Arial"/>
          <w:b/>
          <w:sz w:val="22"/>
          <w:szCs w:val="22"/>
          <w:u w:val="single"/>
        </w:rPr>
      </w:pPr>
    </w:p>
    <w:p w:rsidR="00136901" w:rsidRDefault="00136901" w:rsidP="0086476C">
      <w:pPr>
        <w:ind w:right="1"/>
        <w:jc w:val="both"/>
        <w:rPr>
          <w:rFonts w:ascii="Arial" w:hAnsi="Arial" w:cs="Arial"/>
          <w:b/>
          <w:sz w:val="22"/>
          <w:szCs w:val="22"/>
          <w:u w:val="single"/>
        </w:rPr>
      </w:pPr>
    </w:p>
    <w:p w:rsidR="00136901" w:rsidRDefault="00136901"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Default="00567B45" w:rsidP="0086476C">
      <w:pPr>
        <w:ind w:right="1"/>
        <w:jc w:val="both"/>
        <w:rPr>
          <w:rFonts w:ascii="Arial" w:hAnsi="Arial" w:cs="Arial"/>
          <w:b/>
          <w:sz w:val="22"/>
          <w:szCs w:val="22"/>
          <w:u w:val="single"/>
        </w:rPr>
      </w:pPr>
    </w:p>
    <w:p w:rsidR="00567B45" w:rsidRPr="007041AE" w:rsidRDefault="00567B45" w:rsidP="0086476C">
      <w:pPr>
        <w:ind w:right="1"/>
        <w:jc w:val="both"/>
        <w:rPr>
          <w:rFonts w:ascii="Arial" w:hAnsi="Arial" w:cs="Arial"/>
          <w:b/>
          <w:sz w:val="22"/>
          <w:szCs w:val="22"/>
          <w:u w:val="single"/>
        </w:rPr>
      </w:pPr>
    </w:p>
    <w:p w:rsidR="00CC5357" w:rsidRPr="007041AE" w:rsidRDefault="00CC5357" w:rsidP="0086476C">
      <w:pPr>
        <w:ind w:right="1"/>
        <w:jc w:val="both"/>
        <w:rPr>
          <w:rFonts w:ascii="Arial" w:hAnsi="Arial" w:cs="Arial"/>
          <w:b/>
          <w:sz w:val="22"/>
          <w:szCs w:val="22"/>
          <w:u w:val="single"/>
        </w:rPr>
      </w:pPr>
    </w:p>
    <w:p w:rsidR="00CB623E" w:rsidRPr="007041AE" w:rsidRDefault="00CB623E" w:rsidP="00CB623E">
      <w:pPr>
        <w:ind w:right="1"/>
        <w:jc w:val="both"/>
        <w:rPr>
          <w:rFonts w:ascii="Arial" w:hAnsi="Arial" w:cs="Arial"/>
          <w:b/>
          <w:sz w:val="22"/>
          <w:szCs w:val="22"/>
        </w:rPr>
      </w:pPr>
      <w:r w:rsidRPr="007041AE">
        <w:rPr>
          <w:rFonts w:ascii="Arial" w:hAnsi="Arial" w:cs="Arial"/>
          <w:b/>
          <w:sz w:val="22"/>
          <w:szCs w:val="22"/>
        </w:rPr>
        <w:t xml:space="preserve">Dans le cas d’un groupement d’entreprises qui sera un groupement conjoint et solidaire, un compte commun sera ouvert et ses coordonnées bancaires seront portés ci-dessus ou bien précisé une fois le marché attribué le cas échéant. </w:t>
      </w:r>
    </w:p>
    <w:p w:rsidR="002E6E27" w:rsidRPr="00256EE6" w:rsidRDefault="00CB623E" w:rsidP="00256EE6">
      <w:pPr>
        <w:ind w:right="1"/>
        <w:jc w:val="both"/>
        <w:rPr>
          <w:rFonts w:ascii="Arial" w:hAnsi="Arial" w:cs="Arial"/>
          <w:b/>
          <w:sz w:val="22"/>
          <w:szCs w:val="22"/>
        </w:rPr>
      </w:pPr>
      <w:r w:rsidRPr="007041AE">
        <w:rPr>
          <w:rFonts w:ascii="Arial" w:hAnsi="Arial" w:cs="Arial"/>
          <w:b/>
          <w:sz w:val="22"/>
          <w:szCs w:val="22"/>
        </w:rPr>
        <w:t>Dans cette hypothèse, adapter les informations portées dans le tableau ci-dessus.</w:t>
      </w:r>
      <w:r w:rsidRPr="007041AE">
        <w:rPr>
          <w:rFonts w:ascii="Arial" w:hAnsi="Arial" w:cs="Arial"/>
          <w:b/>
          <w:sz w:val="22"/>
          <w:szCs w:val="22"/>
        </w:rPr>
        <w:tab/>
      </w:r>
      <w:r w:rsidRPr="007041AE">
        <w:rPr>
          <w:rFonts w:ascii="Arial" w:hAnsi="Arial" w:cs="Arial"/>
          <w:b/>
          <w:sz w:val="22"/>
          <w:szCs w:val="22"/>
        </w:rPr>
        <w:tab/>
      </w:r>
    </w:p>
    <w:p w:rsidR="00AC7357" w:rsidRDefault="00AC7357">
      <w:pPr>
        <w:rPr>
          <w:rFonts w:ascii="Calibri" w:hAnsi="Calibri" w:cs="Arial"/>
          <w:b/>
          <w:caps/>
          <w:sz w:val="28"/>
          <w:szCs w:val="22"/>
          <w:u w:val="single" w:color="C00000"/>
        </w:rPr>
      </w:pPr>
    </w:p>
    <w:p w:rsidR="007A1128" w:rsidRPr="005E39E9" w:rsidRDefault="00AC7357" w:rsidP="00AC7357">
      <w:pPr>
        <w:pStyle w:val="Titre1"/>
      </w:pPr>
      <w:bookmarkStart w:id="6" w:name="_Toc465153767"/>
      <w:r>
        <w:t>ENGAGEMENT ET SIGNATURE DU CANDIDAT</w:t>
      </w:r>
      <w:bookmarkEnd w:id="6"/>
    </w:p>
    <w:p w:rsidR="0003579D" w:rsidRPr="005E39E9" w:rsidRDefault="0003579D" w:rsidP="0086476C">
      <w:pPr>
        <w:ind w:right="1" w:firstLine="708"/>
        <w:rPr>
          <w:rFonts w:ascii="Calibri" w:hAnsi="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183"/>
      </w:tblGrid>
      <w:tr w:rsidR="00AC7357" w:rsidTr="00E868BA">
        <w:tc>
          <w:tcPr>
            <w:tcW w:w="5000" w:type="pct"/>
            <w:shd w:val="clear" w:color="auto" w:fill="auto"/>
          </w:tcPr>
          <w:p w:rsidR="00AC7357" w:rsidRDefault="00AC7357" w:rsidP="007064EE">
            <w:pPr>
              <w:pStyle w:val="Tableau"/>
            </w:pPr>
            <w:r>
              <w:t>A……………………… , le ………………………</w:t>
            </w:r>
          </w:p>
        </w:tc>
      </w:tr>
      <w:tr w:rsidR="00AC7357" w:rsidTr="00E868BA">
        <w:tc>
          <w:tcPr>
            <w:tcW w:w="5000" w:type="pct"/>
            <w:shd w:val="clear" w:color="auto" w:fill="auto"/>
          </w:tcPr>
          <w:p w:rsidR="00AC7357" w:rsidRDefault="00AC7357" w:rsidP="007064EE">
            <w:pPr>
              <w:pStyle w:val="Tableau"/>
            </w:pPr>
            <w:r>
              <w:t>Le(ou les) candidat(s) : (représentant(s) habilité(s) pour signer le marché)</w:t>
            </w:r>
            <w:r>
              <w:br/>
            </w:r>
            <w:r>
              <w:br/>
              <w:t>Cachet et signature</w:t>
            </w:r>
          </w:p>
          <w:p w:rsidR="00AC7357" w:rsidRDefault="00AC7357" w:rsidP="007064EE">
            <w:pPr>
              <w:pStyle w:val="Tableau"/>
            </w:pPr>
          </w:p>
          <w:p w:rsidR="00AC7357" w:rsidRDefault="00AC7357" w:rsidP="007064EE">
            <w:pPr>
              <w:pStyle w:val="Tableau"/>
            </w:pPr>
          </w:p>
          <w:p w:rsidR="00AC7357" w:rsidRDefault="00AC7357" w:rsidP="007064EE">
            <w:pPr>
              <w:pStyle w:val="Tableau"/>
            </w:pPr>
          </w:p>
          <w:p w:rsidR="00AC7357" w:rsidRDefault="00AC7357" w:rsidP="007064EE">
            <w:pPr>
              <w:pStyle w:val="Tableau"/>
            </w:pPr>
          </w:p>
          <w:p w:rsidR="00AC7357" w:rsidRDefault="00AC7357" w:rsidP="007064EE">
            <w:pPr>
              <w:pStyle w:val="Tableau"/>
            </w:pPr>
          </w:p>
          <w:p w:rsidR="00AC7357" w:rsidRDefault="00AC7357" w:rsidP="007064EE">
            <w:pPr>
              <w:pStyle w:val="Tableau"/>
            </w:pPr>
          </w:p>
          <w:p w:rsidR="00AC7357" w:rsidRDefault="00AC7357" w:rsidP="00AC7357">
            <w:pPr>
              <w:pStyle w:val="Tableau"/>
            </w:pPr>
            <w:r>
              <w:t xml:space="preserve">                                </w:t>
            </w:r>
            <w:r>
              <w:br/>
            </w:r>
          </w:p>
        </w:tc>
      </w:tr>
    </w:tbl>
    <w:p w:rsidR="00256EE6" w:rsidRDefault="00256EE6" w:rsidP="00256EE6">
      <w:pPr>
        <w:ind w:right="1"/>
        <w:jc w:val="both"/>
        <w:rPr>
          <w:rFonts w:ascii="Arial" w:hAnsi="Arial" w:cs="Arial"/>
          <w:sz w:val="22"/>
          <w:szCs w:val="22"/>
        </w:rPr>
      </w:pPr>
    </w:p>
    <w:p w:rsidR="00AC7357" w:rsidRDefault="00AC7357">
      <w:pPr>
        <w:rPr>
          <w:rFonts w:ascii="Calibri" w:hAnsi="Calibri" w:cs="Arial"/>
          <w:b/>
          <w:caps/>
          <w:sz w:val="28"/>
          <w:szCs w:val="22"/>
          <w:u w:val="single" w:color="C00000"/>
        </w:rPr>
      </w:pPr>
    </w:p>
    <w:p w:rsidR="00AC7357" w:rsidRDefault="00AC7357">
      <w:pPr>
        <w:rPr>
          <w:rFonts w:ascii="Calibri" w:hAnsi="Calibri" w:cs="Arial"/>
          <w:b/>
          <w:caps/>
          <w:sz w:val="28"/>
          <w:szCs w:val="22"/>
          <w:u w:val="single" w:color="C00000"/>
        </w:rPr>
      </w:pPr>
      <w:r>
        <w:br w:type="page"/>
      </w:r>
    </w:p>
    <w:p w:rsidR="00CC5357" w:rsidRPr="00AC7357" w:rsidRDefault="003329C7" w:rsidP="00AC7357">
      <w:pPr>
        <w:pStyle w:val="Titre1"/>
      </w:pPr>
      <w:bookmarkStart w:id="7" w:name="_Toc465153768"/>
      <w:r w:rsidRPr="00AC7357">
        <w:lastRenderedPageBreak/>
        <w:t>REPONSE DU POUVOIR ADJUDICATEUR</w:t>
      </w:r>
      <w:bookmarkEnd w:id="7"/>
    </w:p>
    <w:p w:rsidR="00CC5357" w:rsidRPr="003329C7" w:rsidRDefault="00CC5357" w:rsidP="00CC5357">
      <w:pPr>
        <w:ind w:right="1"/>
        <w:jc w:val="both"/>
        <w:rPr>
          <w:rFonts w:ascii="Calibri" w:hAnsi="Calibri"/>
          <w:sz w:val="24"/>
          <w:szCs w:val="24"/>
        </w:rPr>
      </w:pPr>
    </w:p>
    <w:p w:rsidR="00567B45" w:rsidRPr="00C62B6F" w:rsidRDefault="007A1128" w:rsidP="007B2DFC">
      <w:pPr>
        <w:ind w:right="1"/>
        <w:jc w:val="both"/>
        <w:rPr>
          <w:rFonts w:ascii="Arial" w:hAnsi="Arial" w:cs="Arial"/>
          <w:sz w:val="22"/>
          <w:szCs w:val="22"/>
        </w:rPr>
      </w:pPr>
      <w:r w:rsidRPr="007041AE">
        <w:rPr>
          <w:rFonts w:ascii="Arial" w:hAnsi="Arial" w:cs="Arial"/>
          <w:sz w:val="22"/>
          <w:szCs w:val="22"/>
        </w:rPr>
        <w:t>Est acceptée la présente offre pour valoir acte d’engagement</w:t>
      </w:r>
      <w:r w:rsidR="003329C7" w:rsidRPr="007041AE">
        <w:rPr>
          <w:rFonts w:ascii="Arial" w:hAnsi="Arial" w:cs="Arial"/>
          <w:sz w:val="22"/>
          <w:szCs w:val="22"/>
        </w:rPr>
        <w:t>.</w:t>
      </w:r>
    </w:p>
    <w:p w:rsidR="007B2DFC" w:rsidRDefault="007B2DFC" w:rsidP="007B2DFC">
      <w:pPr>
        <w:ind w:right="1"/>
        <w:jc w:val="both"/>
        <w:rPr>
          <w:rFonts w:ascii="Arial" w:hAnsi="Arial" w:cs="Arial"/>
          <w:b/>
          <w:sz w:val="22"/>
          <w:szCs w:val="22"/>
        </w:rPr>
      </w:pPr>
    </w:p>
    <w:p w:rsidR="007B2DFC" w:rsidRPr="007041AE" w:rsidRDefault="007B2DFC" w:rsidP="007B2DFC">
      <w:pPr>
        <w:ind w:right="1"/>
        <w:jc w:val="both"/>
        <w:rPr>
          <w:rFonts w:ascii="Arial" w:hAnsi="Arial" w:cs="Arial"/>
          <w:sz w:val="22"/>
          <w:szCs w:val="22"/>
        </w:rPr>
      </w:pPr>
      <w:r w:rsidRPr="007041AE">
        <w:rPr>
          <w:rFonts w:ascii="Arial" w:hAnsi="Arial" w:cs="Arial"/>
          <w:sz w:val="22"/>
          <w:szCs w:val="22"/>
        </w:rPr>
        <w:t>Le montant de la commande, s’élève à :</w:t>
      </w:r>
    </w:p>
    <w:p w:rsidR="00C86D9D" w:rsidRDefault="00C86D9D" w:rsidP="003329C7">
      <w:pPr>
        <w:ind w:right="1"/>
        <w:jc w:val="both"/>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80"/>
        <w:gridCol w:w="6433"/>
      </w:tblGrid>
      <w:tr w:rsidR="00C86D9D" w:rsidRPr="005806CF" w:rsidTr="00E868BA">
        <w:trPr>
          <w:trHeight w:val="667"/>
        </w:trPr>
        <w:tc>
          <w:tcPr>
            <w:tcW w:w="1509" w:type="pct"/>
            <w:shd w:val="clear" w:color="auto" w:fill="D9D9D9" w:themeFill="background1" w:themeFillShade="D9"/>
            <w:noWrap/>
            <w:vAlign w:val="center"/>
            <w:hideMark/>
          </w:tcPr>
          <w:p w:rsidR="00C86D9D" w:rsidRPr="005806CF" w:rsidRDefault="00C86D9D" w:rsidP="00F52425">
            <w:pPr>
              <w:ind w:right="1"/>
              <w:jc w:val="center"/>
              <w:rPr>
                <w:rFonts w:ascii="Arial" w:hAnsi="Arial" w:cs="Arial"/>
                <w:b/>
                <w:bCs/>
                <w:sz w:val="22"/>
                <w:szCs w:val="22"/>
              </w:rPr>
            </w:pPr>
            <w:r w:rsidRPr="005806CF">
              <w:rPr>
                <w:rFonts w:ascii="Arial" w:hAnsi="Arial" w:cs="Arial"/>
                <w:b/>
                <w:bCs/>
                <w:sz w:val="22"/>
                <w:szCs w:val="22"/>
              </w:rPr>
              <w:t>INTITULE DU MARCHE</w:t>
            </w:r>
          </w:p>
        </w:tc>
        <w:tc>
          <w:tcPr>
            <w:tcW w:w="3491" w:type="pct"/>
            <w:shd w:val="clear" w:color="auto" w:fill="D9D9D9" w:themeFill="background1" w:themeFillShade="D9"/>
            <w:noWrap/>
            <w:vAlign w:val="center"/>
          </w:tcPr>
          <w:p w:rsidR="00C86D9D" w:rsidRPr="005806CF" w:rsidRDefault="00C86D9D" w:rsidP="001D10F2">
            <w:pPr>
              <w:ind w:right="-2"/>
              <w:jc w:val="center"/>
              <w:rPr>
                <w:rFonts w:ascii="Arial" w:hAnsi="Arial" w:cs="Arial"/>
                <w:b/>
                <w:sz w:val="22"/>
                <w:szCs w:val="22"/>
              </w:rPr>
            </w:pPr>
            <w:r w:rsidRPr="005806CF">
              <w:rPr>
                <w:rFonts w:ascii="Arial" w:hAnsi="Arial" w:cs="Arial"/>
                <w:b/>
                <w:sz w:val="22"/>
                <w:szCs w:val="22"/>
              </w:rPr>
              <w:t xml:space="preserve">LOT </w:t>
            </w:r>
            <w:r w:rsidR="001D10F2">
              <w:rPr>
                <w:rFonts w:ascii="Arial" w:hAnsi="Arial" w:cs="Arial"/>
                <w:b/>
                <w:sz w:val="22"/>
                <w:szCs w:val="22"/>
              </w:rPr>
              <w:t>UNIQUE</w:t>
            </w:r>
            <w:r>
              <w:rPr>
                <w:rFonts w:ascii="Arial" w:hAnsi="Arial" w:cs="Arial"/>
                <w:b/>
                <w:sz w:val="22"/>
                <w:szCs w:val="22"/>
              </w:rPr>
              <w:t xml:space="preserve"> - VRD</w:t>
            </w:r>
          </w:p>
        </w:tc>
      </w:tr>
      <w:tr w:rsidR="00C86D9D" w:rsidRPr="005806CF" w:rsidTr="00F52425">
        <w:trPr>
          <w:trHeight w:val="667"/>
        </w:trPr>
        <w:tc>
          <w:tcPr>
            <w:tcW w:w="1509" w:type="pct"/>
            <w:shd w:val="clear" w:color="auto" w:fill="auto"/>
            <w:noWrap/>
            <w:vAlign w:val="center"/>
          </w:tcPr>
          <w:p w:rsidR="00C86D9D" w:rsidRDefault="00C86D9D" w:rsidP="00F52425">
            <w:pPr>
              <w:ind w:right="-2"/>
              <w:jc w:val="right"/>
              <w:rPr>
                <w:rFonts w:ascii="Arial" w:hAnsi="Arial" w:cs="Arial"/>
                <w:b/>
                <w:sz w:val="22"/>
                <w:szCs w:val="22"/>
              </w:rPr>
            </w:pPr>
            <w:r>
              <w:rPr>
                <w:rFonts w:ascii="Arial" w:hAnsi="Arial" w:cs="Arial"/>
                <w:b/>
                <w:sz w:val="22"/>
                <w:szCs w:val="22"/>
              </w:rPr>
              <w:t>TOTAL en €HT</w:t>
            </w:r>
          </w:p>
        </w:tc>
        <w:tc>
          <w:tcPr>
            <w:tcW w:w="3491" w:type="pct"/>
            <w:shd w:val="clear" w:color="auto" w:fill="auto"/>
            <w:noWrap/>
            <w:vAlign w:val="center"/>
          </w:tcPr>
          <w:p w:rsidR="00C86D9D" w:rsidRPr="005806CF" w:rsidRDefault="00C86D9D" w:rsidP="00F52425">
            <w:pPr>
              <w:ind w:right="1"/>
              <w:rPr>
                <w:rFonts w:ascii="Arial" w:hAnsi="Arial" w:cs="Arial"/>
                <w:sz w:val="22"/>
                <w:szCs w:val="22"/>
              </w:rPr>
            </w:pPr>
          </w:p>
        </w:tc>
      </w:tr>
      <w:tr w:rsidR="00C86D9D" w:rsidRPr="005806CF" w:rsidTr="00F52425">
        <w:trPr>
          <w:trHeight w:val="667"/>
        </w:trPr>
        <w:tc>
          <w:tcPr>
            <w:tcW w:w="1509" w:type="pct"/>
            <w:shd w:val="clear" w:color="auto" w:fill="auto"/>
            <w:noWrap/>
            <w:vAlign w:val="center"/>
          </w:tcPr>
          <w:p w:rsidR="00C86D9D" w:rsidRDefault="00C86D9D" w:rsidP="00F52425">
            <w:pPr>
              <w:ind w:right="-2"/>
              <w:jc w:val="right"/>
              <w:rPr>
                <w:rFonts w:ascii="Arial" w:hAnsi="Arial" w:cs="Arial"/>
                <w:b/>
                <w:sz w:val="22"/>
                <w:szCs w:val="22"/>
              </w:rPr>
            </w:pPr>
            <w:r>
              <w:rPr>
                <w:rFonts w:ascii="Arial" w:hAnsi="Arial" w:cs="Arial"/>
                <w:b/>
                <w:sz w:val="22"/>
                <w:szCs w:val="22"/>
              </w:rPr>
              <w:t>TVA ………%</w:t>
            </w:r>
          </w:p>
        </w:tc>
        <w:tc>
          <w:tcPr>
            <w:tcW w:w="3491" w:type="pct"/>
            <w:shd w:val="clear" w:color="auto" w:fill="auto"/>
            <w:noWrap/>
            <w:vAlign w:val="center"/>
          </w:tcPr>
          <w:p w:rsidR="00C86D9D" w:rsidRPr="005806CF" w:rsidRDefault="00C86D9D" w:rsidP="00F52425">
            <w:pPr>
              <w:ind w:right="1"/>
              <w:rPr>
                <w:rFonts w:ascii="Arial" w:hAnsi="Arial" w:cs="Arial"/>
                <w:sz w:val="22"/>
                <w:szCs w:val="22"/>
              </w:rPr>
            </w:pPr>
          </w:p>
        </w:tc>
      </w:tr>
      <w:tr w:rsidR="00C86D9D" w:rsidRPr="005806CF" w:rsidTr="00F52425">
        <w:trPr>
          <w:trHeight w:val="667"/>
        </w:trPr>
        <w:tc>
          <w:tcPr>
            <w:tcW w:w="1509" w:type="pct"/>
            <w:shd w:val="clear" w:color="auto" w:fill="auto"/>
            <w:noWrap/>
            <w:vAlign w:val="center"/>
          </w:tcPr>
          <w:p w:rsidR="00C86D9D" w:rsidRDefault="00C86D9D" w:rsidP="00F52425">
            <w:pPr>
              <w:ind w:right="-2"/>
              <w:jc w:val="right"/>
              <w:rPr>
                <w:rFonts w:ascii="Arial" w:hAnsi="Arial" w:cs="Arial"/>
                <w:b/>
                <w:sz w:val="22"/>
                <w:szCs w:val="22"/>
              </w:rPr>
            </w:pPr>
            <w:r>
              <w:rPr>
                <w:rFonts w:ascii="Arial" w:hAnsi="Arial" w:cs="Arial"/>
                <w:b/>
                <w:sz w:val="22"/>
                <w:szCs w:val="22"/>
              </w:rPr>
              <w:t>TOTAL en €TTC</w:t>
            </w:r>
          </w:p>
        </w:tc>
        <w:tc>
          <w:tcPr>
            <w:tcW w:w="3491" w:type="pct"/>
            <w:shd w:val="clear" w:color="auto" w:fill="auto"/>
            <w:noWrap/>
            <w:vAlign w:val="center"/>
          </w:tcPr>
          <w:p w:rsidR="00C86D9D" w:rsidRPr="005806CF" w:rsidRDefault="00C86D9D" w:rsidP="00F52425">
            <w:pPr>
              <w:ind w:right="1"/>
              <w:rPr>
                <w:rFonts w:ascii="Arial" w:hAnsi="Arial" w:cs="Arial"/>
                <w:sz w:val="22"/>
                <w:szCs w:val="22"/>
              </w:rPr>
            </w:pPr>
          </w:p>
        </w:tc>
      </w:tr>
    </w:tbl>
    <w:p w:rsidR="00D576C2" w:rsidRPr="007041AE" w:rsidRDefault="007B2DFC" w:rsidP="003329C7">
      <w:pPr>
        <w:ind w:right="1"/>
        <w:jc w:val="both"/>
        <w:rPr>
          <w:rFonts w:ascii="Arial" w:hAnsi="Arial" w:cs="Arial"/>
          <w:b/>
          <w:bCs/>
          <w:sz w:val="22"/>
          <w:szCs w:val="22"/>
        </w:rPr>
      </w:pPr>
      <w:r w:rsidRPr="007041AE">
        <w:rPr>
          <w:rFonts w:ascii="Arial" w:hAnsi="Arial" w:cs="Arial"/>
          <w:b/>
          <w:bCs/>
          <w:sz w:val="22"/>
          <w:szCs w:val="22"/>
        </w:rPr>
        <w:tab/>
      </w:r>
    </w:p>
    <w:p w:rsidR="00A71CCF" w:rsidRPr="007041AE" w:rsidRDefault="00A71CCF" w:rsidP="00CC5357">
      <w:pPr>
        <w:ind w:right="1"/>
        <w:jc w:val="both"/>
        <w:rPr>
          <w:rFonts w:ascii="Arial" w:hAnsi="Arial" w:cs="Arial"/>
          <w:b/>
          <w:sz w:val="22"/>
          <w:szCs w:val="22"/>
        </w:rPr>
      </w:pPr>
    </w:p>
    <w:p w:rsidR="003329C7" w:rsidRPr="007041AE" w:rsidRDefault="003329C7" w:rsidP="00CC5357">
      <w:pPr>
        <w:ind w:right="1"/>
        <w:jc w:val="both"/>
        <w:rPr>
          <w:rFonts w:ascii="Arial" w:hAnsi="Arial" w:cs="Arial"/>
          <w:b/>
          <w:sz w:val="22"/>
          <w:szCs w:val="22"/>
        </w:rPr>
      </w:pPr>
      <w:r w:rsidRPr="007041AE">
        <w:rPr>
          <w:rFonts w:ascii="Arial" w:hAnsi="Arial" w:cs="Arial"/>
          <w:b/>
          <w:sz w:val="22"/>
          <w:szCs w:val="22"/>
        </w:rPr>
        <w:t>EN TOUTES LETTRES :</w:t>
      </w:r>
    </w:p>
    <w:p w:rsidR="003329C7" w:rsidRPr="007041AE" w:rsidRDefault="003329C7" w:rsidP="00CC5357">
      <w:pPr>
        <w:ind w:right="1"/>
        <w:jc w:val="both"/>
        <w:rPr>
          <w:rFonts w:ascii="Arial" w:hAnsi="Arial" w:cs="Arial"/>
          <w:b/>
          <w:sz w:val="22"/>
          <w:szCs w:val="22"/>
        </w:rPr>
      </w:pPr>
      <w:r w:rsidRPr="007041AE">
        <w:rPr>
          <w:rFonts w:ascii="Arial" w:hAnsi="Arial" w:cs="Arial"/>
          <w:b/>
          <w:sz w:val="22"/>
          <w:szCs w:val="22"/>
        </w:rPr>
        <w:t>………………………………………………………………………………………………………………………………………………………………………………………………………………………………………………………………………………………….. EUROS TTC.</w:t>
      </w:r>
    </w:p>
    <w:p w:rsidR="00D576C2" w:rsidRDefault="00D576C2" w:rsidP="00CC5357">
      <w:pPr>
        <w:tabs>
          <w:tab w:val="left" w:pos="4962"/>
        </w:tabs>
        <w:ind w:right="1"/>
        <w:rPr>
          <w:rFonts w:ascii="Arial" w:hAnsi="Arial" w:cs="Arial"/>
          <w:b/>
          <w:sz w:val="22"/>
          <w:szCs w:val="22"/>
        </w:rPr>
      </w:pPr>
    </w:p>
    <w:p w:rsidR="00C62B6F" w:rsidRDefault="00C62B6F" w:rsidP="00CC5357">
      <w:pPr>
        <w:tabs>
          <w:tab w:val="left" w:pos="4962"/>
        </w:tabs>
        <w:ind w:right="1"/>
        <w:rPr>
          <w:rFonts w:ascii="Arial" w:hAnsi="Arial" w:cs="Arial"/>
          <w:b/>
          <w:sz w:val="22"/>
          <w:szCs w:val="22"/>
        </w:rPr>
      </w:pPr>
    </w:p>
    <w:p w:rsidR="00C62B6F" w:rsidRPr="007041AE" w:rsidRDefault="00C62B6F" w:rsidP="00CC5357">
      <w:pPr>
        <w:tabs>
          <w:tab w:val="left" w:pos="4962"/>
        </w:tabs>
        <w:ind w:right="1"/>
        <w:rPr>
          <w:rFonts w:ascii="Arial" w:hAnsi="Arial" w:cs="Arial"/>
          <w:b/>
          <w:sz w:val="22"/>
          <w:szCs w:val="22"/>
        </w:rPr>
      </w:pPr>
    </w:p>
    <w:p w:rsidR="00FD4D06" w:rsidRPr="007041AE" w:rsidRDefault="00FD4D06" w:rsidP="00CC5357">
      <w:pPr>
        <w:tabs>
          <w:tab w:val="left" w:pos="4962"/>
        </w:tabs>
        <w:ind w:right="1"/>
        <w:rPr>
          <w:rFonts w:ascii="Arial" w:hAnsi="Arial" w:cs="Arial"/>
          <w:b/>
          <w:sz w:val="22"/>
          <w:szCs w:val="22"/>
        </w:rPr>
      </w:pPr>
      <w:r w:rsidRPr="007041AE">
        <w:rPr>
          <w:rFonts w:ascii="Arial" w:hAnsi="Arial" w:cs="Arial"/>
          <w:sz w:val="22"/>
          <w:szCs w:val="22"/>
        </w:rPr>
        <w:t>Le délai contractuel proposé est :</w:t>
      </w:r>
    </w:p>
    <w:p w:rsidR="00FD4D06" w:rsidRPr="007041AE" w:rsidRDefault="00FD4D06" w:rsidP="00CC5357">
      <w:pPr>
        <w:tabs>
          <w:tab w:val="left" w:pos="4962"/>
        </w:tabs>
        <w:ind w:right="1"/>
        <w:rPr>
          <w:rFonts w:ascii="Arial" w:hAnsi="Arial" w:cs="Arial"/>
          <w:b/>
          <w:sz w:val="22"/>
          <w:szCs w:val="22"/>
        </w:rPr>
      </w:pPr>
    </w:p>
    <w:tbl>
      <w:tblPr>
        <w:tblW w:w="5000" w:type="pct"/>
        <w:tblCellMar>
          <w:left w:w="70" w:type="dxa"/>
          <w:right w:w="70" w:type="dxa"/>
        </w:tblCellMar>
        <w:tblLook w:val="04A0" w:firstRow="1" w:lastRow="0" w:firstColumn="1" w:lastColumn="0" w:noHBand="0" w:noVBand="1"/>
      </w:tblPr>
      <w:tblGrid>
        <w:gridCol w:w="2906"/>
        <w:gridCol w:w="6307"/>
      </w:tblGrid>
      <w:tr w:rsidR="00901F01" w:rsidRPr="00C62B6F" w:rsidTr="00E868BA">
        <w:trPr>
          <w:trHeight w:val="732"/>
        </w:trPr>
        <w:tc>
          <w:tcPr>
            <w:tcW w:w="1577"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901F01" w:rsidRPr="00C62B6F" w:rsidRDefault="003F39FC" w:rsidP="0096708C">
            <w:pPr>
              <w:ind w:right="1"/>
              <w:jc w:val="center"/>
              <w:rPr>
                <w:rFonts w:ascii="Arial" w:hAnsi="Arial" w:cs="Arial"/>
                <w:b/>
                <w:bCs/>
                <w:sz w:val="22"/>
                <w:szCs w:val="22"/>
              </w:rPr>
            </w:pPr>
            <w:r>
              <w:rPr>
                <w:rFonts w:ascii="Arial" w:hAnsi="Arial" w:cs="Arial"/>
                <w:b/>
                <w:bCs/>
                <w:sz w:val="22"/>
                <w:szCs w:val="22"/>
              </w:rPr>
              <w:t>Lot</w:t>
            </w:r>
          </w:p>
        </w:tc>
        <w:tc>
          <w:tcPr>
            <w:tcW w:w="34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1F01" w:rsidRPr="00C62B6F" w:rsidRDefault="00901F01" w:rsidP="0096708C">
            <w:pPr>
              <w:ind w:right="1"/>
              <w:jc w:val="center"/>
              <w:rPr>
                <w:rFonts w:ascii="Arial" w:hAnsi="Arial" w:cs="Arial"/>
                <w:b/>
                <w:bCs/>
                <w:sz w:val="22"/>
                <w:szCs w:val="22"/>
              </w:rPr>
            </w:pPr>
          </w:p>
          <w:p w:rsidR="00901F01" w:rsidRPr="00C62B6F" w:rsidRDefault="00901F01" w:rsidP="0096708C">
            <w:pPr>
              <w:ind w:right="1"/>
              <w:jc w:val="center"/>
              <w:rPr>
                <w:rFonts w:ascii="Arial" w:hAnsi="Arial" w:cs="Arial"/>
                <w:b/>
                <w:bCs/>
                <w:sz w:val="22"/>
                <w:szCs w:val="22"/>
              </w:rPr>
            </w:pPr>
            <w:r w:rsidRPr="00C62B6F">
              <w:rPr>
                <w:rFonts w:ascii="Arial" w:hAnsi="Arial" w:cs="Arial"/>
                <w:b/>
                <w:bCs/>
                <w:sz w:val="22"/>
                <w:szCs w:val="22"/>
              </w:rPr>
              <w:t>DELAI CONTRACTUEL</w:t>
            </w:r>
            <w:r>
              <w:rPr>
                <w:rFonts w:ascii="Arial" w:hAnsi="Arial" w:cs="Arial"/>
                <w:b/>
                <w:bCs/>
                <w:sz w:val="22"/>
                <w:szCs w:val="22"/>
              </w:rPr>
              <w:t xml:space="preserve"> en semaines</w:t>
            </w:r>
          </w:p>
          <w:p w:rsidR="00901F01" w:rsidRPr="00C62B6F" w:rsidRDefault="00901F01" w:rsidP="0096708C">
            <w:pPr>
              <w:ind w:right="1"/>
              <w:jc w:val="center"/>
              <w:rPr>
                <w:rFonts w:ascii="Arial" w:hAnsi="Arial" w:cs="Arial"/>
                <w:b/>
                <w:bCs/>
                <w:sz w:val="22"/>
                <w:szCs w:val="22"/>
              </w:rPr>
            </w:pPr>
          </w:p>
        </w:tc>
      </w:tr>
      <w:tr w:rsidR="00901F01" w:rsidRPr="00C62B6F" w:rsidTr="00901F01">
        <w:trPr>
          <w:trHeight w:val="732"/>
        </w:trPr>
        <w:tc>
          <w:tcPr>
            <w:tcW w:w="1577" w:type="pct"/>
            <w:tcBorders>
              <w:top w:val="single" w:sz="4" w:space="0" w:color="000000"/>
              <w:left w:val="single" w:sz="4" w:space="0" w:color="000000"/>
              <w:bottom w:val="single" w:sz="4" w:space="0" w:color="000000"/>
              <w:right w:val="single" w:sz="4" w:space="0" w:color="000000"/>
            </w:tcBorders>
            <w:vAlign w:val="center"/>
          </w:tcPr>
          <w:p w:rsidR="00901F01" w:rsidRPr="00C62B6F" w:rsidRDefault="001D10F2" w:rsidP="0096708C">
            <w:pPr>
              <w:ind w:right="1"/>
              <w:jc w:val="center"/>
              <w:rPr>
                <w:rFonts w:ascii="Arial" w:hAnsi="Arial" w:cs="Arial"/>
                <w:b/>
                <w:sz w:val="22"/>
                <w:szCs w:val="22"/>
              </w:rPr>
            </w:pPr>
            <w:r>
              <w:rPr>
                <w:rFonts w:ascii="Arial" w:hAnsi="Arial" w:cs="Arial"/>
                <w:b/>
                <w:sz w:val="22"/>
                <w:szCs w:val="22"/>
              </w:rPr>
              <w:t>UNIQUE</w:t>
            </w:r>
          </w:p>
        </w:tc>
        <w:tc>
          <w:tcPr>
            <w:tcW w:w="3423" w:type="pct"/>
            <w:tcBorders>
              <w:top w:val="single" w:sz="4" w:space="0" w:color="auto"/>
              <w:left w:val="single" w:sz="4" w:space="0" w:color="000000"/>
              <w:bottom w:val="single" w:sz="4" w:space="0" w:color="auto"/>
              <w:right w:val="single" w:sz="4" w:space="0" w:color="000000"/>
            </w:tcBorders>
            <w:vAlign w:val="center"/>
          </w:tcPr>
          <w:p w:rsidR="00901F01" w:rsidRPr="00C62B6F" w:rsidRDefault="00901F01" w:rsidP="0096708C">
            <w:pPr>
              <w:ind w:right="1"/>
              <w:jc w:val="right"/>
              <w:rPr>
                <w:rFonts w:ascii="Arial" w:hAnsi="Arial" w:cs="Arial"/>
                <w:b/>
                <w:sz w:val="22"/>
                <w:szCs w:val="22"/>
              </w:rPr>
            </w:pPr>
          </w:p>
        </w:tc>
      </w:tr>
    </w:tbl>
    <w:p w:rsidR="00FD4D06" w:rsidRPr="007041AE" w:rsidRDefault="00FD4D06" w:rsidP="0000479B">
      <w:pPr>
        <w:tabs>
          <w:tab w:val="left" w:pos="4962"/>
        </w:tabs>
        <w:ind w:right="1"/>
        <w:jc w:val="center"/>
        <w:rPr>
          <w:rFonts w:ascii="Arial" w:hAnsi="Arial" w:cs="Arial"/>
          <w:b/>
          <w:sz w:val="22"/>
          <w:szCs w:val="22"/>
        </w:rPr>
      </w:pPr>
    </w:p>
    <w:p w:rsidR="007B2DFC" w:rsidRPr="007041AE" w:rsidRDefault="007B2DFC" w:rsidP="00CC5357">
      <w:pPr>
        <w:tabs>
          <w:tab w:val="left" w:pos="4962"/>
        </w:tabs>
        <w:ind w:right="1"/>
        <w:rPr>
          <w:rFonts w:ascii="Arial" w:hAnsi="Arial" w:cs="Arial"/>
          <w:b/>
          <w:sz w:val="22"/>
          <w:szCs w:val="22"/>
        </w:rPr>
      </w:pPr>
    </w:p>
    <w:p w:rsidR="00D47269" w:rsidRPr="007041AE" w:rsidRDefault="001D10F2" w:rsidP="00CC5357">
      <w:pPr>
        <w:tabs>
          <w:tab w:val="left" w:pos="4962"/>
        </w:tabs>
        <w:ind w:right="1"/>
        <w:rPr>
          <w:rFonts w:ascii="Arial" w:hAnsi="Arial" w:cs="Arial"/>
          <w:b/>
          <w:sz w:val="22"/>
          <w:szCs w:val="22"/>
        </w:rPr>
      </w:pPr>
      <w:r>
        <w:rPr>
          <w:rFonts w:ascii="Arial" w:hAnsi="Arial" w:cs="Arial"/>
          <w:b/>
          <w:sz w:val="22"/>
          <w:szCs w:val="22"/>
        </w:rPr>
        <w:t>A SEYNE LES ALPES</w:t>
      </w:r>
      <w:r w:rsidR="00D47269" w:rsidRPr="007041AE">
        <w:rPr>
          <w:rFonts w:ascii="Arial" w:hAnsi="Arial" w:cs="Arial"/>
          <w:b/>
          <w:sz w:val="22"/>
          <w:szCs w:val="22"/>
        </w:rPr>
        <w:t>,</w:t>
      </w:r>
    </w:p>
    <w:p w:rsidR="00D47269" w:rsidRPr="007041AE" w:rsidRDefault="00D47269" w:rsidP="00CC5357">
      <w:pPr>
        <w:tabs>
          <w:tab w:val="left" w:pos="4962"/>
        </w:tabs>
        <w:ind w:right="1"/>
        <w:rPr>
          <w:rFonts w:ascii="Arial" w:hAnsi="Arial" w:cs="Arial"/>
          <w:b/>
          <w:sz w:val="22"/>
          <w:szCs w:val="22"/>
        </w:rPr>
      </w:pPr>
    </w:p>
    <w:p w:rsidR="003329C7" w:rsidRPr="007041AE" w:rsidRDefault="008578E0" w:rsidP="00CC5357">
      <w:pPr>
        <w:tabs>
          <w:tab w:val="left" w:pos="4962"/>
        </w:tabs>
        <w:ind w:right="1"/>
        <w:rPr>
          <w:rFonts w:ascii="Arial" w:hAnsi="Arial" w:cs="Arial"/>
          <w:b/>
          <w:sz w:val="22"/>
          <w:szCs w:val="22"/>
        </w:rPr>
      </w:pPr>
      <w:r w:rsidRPr="007041AE">
        <w:rPr>
          <w:rFonts w:ascii="Arial" w:hAnsi="Arial" w:cs="Arial"/>
          <w:b/>
          <w:sz w:val="22"/>
          <w:szCs w:val="22"/>
        </w:rPr>
        <w:t xml:space="preserve">Le </w:t>
      </w:r>
    </w:p>
    <w:p w:rsidR="003329C7" w:rsidRPr="007041AE" w:rsidRDefault="003329C7" w:rsidP="00CC5357">
      <w:pPr>
        <w:tabs>
          <w:tab w:val="left" w:pos="4962"/>
        </w:tabs>
        <w:ind w:right="1"/>
        <w:rPr>
          <w:rFonts w:ascii="Arial" w:hAnsi="Arial" w:cs="Arial"/>
          <w:b/>
          <w:sz w:val="22"/>
          <w:szCs w:val="22"/>
        </w:rPr>
      </w:pPr>
    </w:p>
    <w:p w:rsidR="007A1128" w:rsidRPr="007041AE" w:rsidRDefault="003329C7" w:rsidP="00CC5357">
      <w:pPr>
        <w:tabs>
          <w:tab w:val="left" w:pos="4962"/>
        </w:tabs>
        <w:ind w:right="1"/>
        <w:rPr>
          <w:rFonts w:ascii="Arial" w:hAnsi="Arial" w:cs="Arial"/>
          <w:b/>
          <w:sz w:val="22"/>
          <w:szCs w:val="22"/>
        </w:rPr>
      </w:pPr>
      <w:r w:rsidRPr="007041AE">
        <w:rPr>
          <w:rFonts w:ascii="Arial" w:hAnsi="Arial" w:cs="Arial"/>
          <w:b/>
          <w:sz w:val="22"/>
          <w:szCs w:val="22"/>
        </w:rPr>
        <w:t xml:space="preserve">Le </w:t>
      </w:r>
      <w:r w:rsidR="008578E0" w:rsidRPr="007041AE">
        <w:rPr>
          <w:rFonts w:ascii="Arial" w:hAnsi="Arial" w:cs="Arial"/>
          <w:b/>
          <w:sz w:val="22"/>
          <w:szCs w:val="22"/>
        </w:rPr>
        <w:t>Pouvoir Adjudicateur,</w:t>
      </w:r>
    </w:p>
    <w:p w:rsidR="00D47269" w:rsidRPr="007041AE" w:rsidRDefault="00D47269">
      <w:pPr>
        <w:rPr>
          <w:rFonts w:ascii="Arial" w:hAnsi="Arial" w:cs="Arial"/>
          <w:b/>
          <w:caps/>
          <w:sz w:val="22"/>
          <w:szCs w:val="22"/>
          <w:u w:val="single" w:color="C00000"/>
        </w:rPr>
      </w:pPr>
      <w:r w:rsidRPr="007041AE">
        <w:rPr>
          <w:rFonts w:ascii="Arial" w:hAnsi="Arial" w:cs="Arial"/>
          <w:sz w:val="22"/>
          <w:szCs w:val="22"/>
        </w:rPr>
        <w:br w:type="page"/>
      </w:r>
    </w:p>
    <w:p w:rsidR="003329C7" w:rsidRDefault="003329C7" w:rsidP="00AC7357">
      <w:pPr>
        <w:pStyle w:val="Titre1"/>
      </w:pPr>
      <w:bookmarkStart w:id="8" w:name="_Toc465153769"/>
      <w:r>
        <w:lastRenderedPageBreak/>
        <w:t>NOTIFICATION DU MARCHE AU TITULAIRE</w:t>
      </w:r>
      <w:bookmarkEnd w:id="8"/>
    </w:p>
    <w:p w:rsidR="003329C7" w:rsidRDefault="003329C7" w:rsidP="0086476C">
      <w:pPr>
        <w:ind w:right="1"/>
        <w:rPr>
          <w:rFonts w:ascii="Calibri" w:hAnsi="Calibri"/>
        </w:rPr>
      </w:pPr>
    </w:p>
    <w:p w:rsidR="003329C7" w:rsidRPr="005E39E9" w:rsidRDefault="003329C7" w:rsidP="0086476C">
      <w:pPr>
        <w:ind w:right="1"/>
        <w:rPr>
          <w:rFonts w:ascii="Calibri" w:hAnsi="Calibri"/>
        </w:rPr>
      </w:pPr>
    </w:p>
    <w:p w:rsidR="00127FF2" w:rsidRPr="00CB623E" w:rsidRDefault="00127FF2" w:rsidP="00CB623E">
      <w:pPr>
        <w:ind w:right="1"/>
        <w:rPr>
          <w:rFonts w:ascii="Calibri" w:hAnsi="Calibri"/>
        </w:rPr>
      </w:pPr>
    </w:p>
    <w:p w:rsidR="007A1128" w:rsidRPr="007041AE" w:rsidRDefault="00127FF2" w:rsidP="00CB623E">
      <w:pPr>
        <w:ind w:right="1"/>
        <w:jc w:val="both"/>
        <w:rPr>
          <w:rFonts w:ascii="Arial" w:hAnsi="Arial" w:cs="Arial"/>
          <w:sz w:val="22"/>
          <w:szCs w:val="22"/>
        </w:rPr>
      </w:pPr>
      <w:r w:rsidRPr="007041AE">
        <w:rPr>
          <w:rFonts w:ascii="Arial" w:hAnsi="Arial" w:cs="Arial"/>
          <w:sz w:val="22"/>
          <w:szCs w:val="22"/>
        </w:rPr>
        <w:t xml:space="preserve">Date d’effet du Marché / </w:t>
      </w:r>
      <w:r w:rsidR="00AF7BED" w:rsidRPr="007041AE">
        <w:rPr>
          <w:rFonts w:ascii="Arial" w:hAnsi="Arial" w:cs="Arial"/>
          <w:sz w:val="22"/>
          <w:szCs w:val="22"/>
        </w:rPr>
        <w:t>Reçu</w:t>
      </w:r>
      <w:r w:rsidR="007A1128" w:rsidRPr="007041AE">
        <w:rPr>
          <w:rFonts w:ascii="Arial" w:hAnsi="Arial" w:cs="Arial"/>
          <w:sz w:val="22"/>
          <w:szCs w:val="22"/>
        </w:rPr>
        <w:t xml:space="preserve"> notification du Marché, le</w:t>
      </w:r>
      <w:r w:rsidRPr="007041AE">
        <w:rPr>
          <w:rFonts w:ascii="Arial" w:hAnsi="Arial" w:cs="Arial"/>
          <w:sz w:val="22"/>
          <w:szCs w:val="22"/>
        </w:rPr>
        <w:t> :</w:t>
      </w:r>
    </w:p>
    <w:p w:rsidR="00127FF2" w:rsidRPr="007041AE" w:rsidRDefault="007A1128" w:rsidP="00CB623E">
      <w:pPr>
        <w:ind w:right="1"/>
        <w:jc w:val="both"/>
        <w:rPr>
          <w:rFonts w:ascii="Arial" w:hAnsi="Arial" w:cs="Arial"/>
          <w:sz w:val="22"/>
          <w:szCs w:val="22"/>
        </w:rPr>
      </w:pPr>
      <w:r w:rsidRPr="007041AE">
        <w:rPr>
          <w:rFonts w:ascii="Arial" w:hAnsi="Arial" w:cs="Arial"/>
          <w:sz w:val="22"/>
          <w:szCs w:val="22"/>
        </w:rPr>
        <w:tab/>
      </w:r>
    </w:p>
    <w:p w:rsidR="007A1128" w:rsidRPr="007041AE" w:rsidRDefault="00127FF2" w:rsidP="00CB623E">
      <w:pPr>
        <w:ind w:right="1"/>
        <w:jc w:val="both"/>
        <w:rPr>
          <w:rFonts w:ascii="Arial" w:hAnsi="Arial" w:cs="Arial"/>
          <w:sz w:val="22"/>
          <w:szCs w:val="22"/>
        </w:rPr>
      </w:pPr>
      <w:r w:rsidRPr="007041AE">
        <w:rPr>
          <w:rFonts w:ascii="Arial" w:hAnsi="Arial" w:cs="Arial"/>
          <w:sz w:val="22"/>
          <w:szCs w:val="22"/>
        </w:rPr>
        <w:t>L</w:t>
      </w:r>
      <w:r w:rsidR="007A1128" w:rsidRPr="007041AE">
        <w:rPr>
          <w:rFonts w:ascii="Arial" w:hAnsi="Arial" w:cs="Arial"/>
          <w:sz w:val="22"/>
          <w:szCs w:val="22"/>
        </w:rPr>
        <w:t>’ (Les) Entrepreneurs,</w:t>
      </w:r>
    </w:p>
    <w:p w:rsidR="007A1128" w:rsidRPr="007041AE" w:rsidRDefault="007A1128" w:rsidP="00CB623E">
      <w:pPr>
        <w:ind w:right="1"/>
        <w:jc w:val="both"/>
        <w:rPr>
          <w:rFonts w:ascii="Arial" w:hAnsi="Arial" w:cs="Arial"/>
          <w:sz w:val="22"/>
          <w:szCs w:val="22"/>
        </w:rPr>
      </w:pPr>
      <w:r w:rsidRPr="007041AE">
        <w:rPr>
          <w:rFonts w:ascii="Arial" w:hAnsi="Arial" w:cs="Arial"/>
          <w:sz w:val="22"/>
          <w:szCs w:val="22"/>
        </w:rPr>
        <w:tab/>
      </w:r>
    </w:p>
    <w:p w:rsidR="007A1128" w:rsidRPr="007041AE" w:rsidRDefault="007A1128" w:rsidP="00CB623E">
      <w:pPr>
        <w:ind w:right="1"/>
        <w:jc w:val="both"/>
        <w:rPr>
          <w:rFonts w:ascii="Arial" w:hAnsi="Arial" w:cs="Arial"/>
          <w:sz w:val="22"/>
          <w:szCs w:val="22"/>
        </w:rPr>
      </w:pPr>
      <w:r w:rsidRPr="007041AE">
        <w:rPr>
          <w:rFonts w:ascii="Arial" w:hAnsi="Arial" w:cs="Arial"/>
          <w:sz w:val="22"/>
          <w:szCs w:val="22"/>
        </w:rPr>
        <w:tab/>
      </w:r>
    </w:p>
    <w:p w:rsidR="007A1128" w:rsidRPr="007041AE" w:rsidRDefault="007A1128" w:rsidP="00CB623E">
      <w:pPr>
        <w:ind w:right="1"/>
        <w:jc w:val="both"/>
        <w:rPr>
          <w:rFonts w:ascii="Arial" w:hAnsi="Arial" w:cs="Arial"/>
          <w:sz w:val="22"/>
          <w:szCs w:val="22"/>
        </w:rPr>
      </w:pPr>
    </w:p>
    <w:p w:rsidR="007A1128" w:rsidRPr="007041AE" w:rsidRDefault="007A1128" w:rsidP="00CB623E">
      <w:pPr>
        <w:ind w:right="1"/>
        <w:jc w:val="both"/>
        <w:rPr>
          <w:rFonts w:ascii="Arial" w:hAnsi="Arial" w:cs="Arial"/>
          <w:sz w:val="22"/>
          <w:szCs w:val="22"/>
        </w:rPr>
      </w:pPr>
    </w:p>
    <w:p w:rsidR="007A1128" w:rsidRPr="007041AE" w:rsidRDefault="007A1128" w:rsidP="00CB623E">
      <w:pPr>
        <w:ind w:right="1"/>
        <w:jc w:val="both"/>
        <w:rPr>
          <w:rFonts w:ascii="Arial" w:hAnsi="Arial" w:cs="Arial"/>
          <w:sz w:val="22"/>
          <w:szCs w:val="22"/>
        </w:rPr>
      </w:pPr>
    </w:p>
    <w:p w:rsidR="00C07585" w:rsidRPr="007041AE" w:rsidRDefault="00C07585" w:rsidP="00CB623E">
      <w:pPr>
        <w:ind w:right="1"/>
        <w:jc w:val="both"/>
        <w:rPr>
          <w:rFonts w:ascii="Arial" w:hAnsi="Arial" w:cs="Arial"/>
          <w:sz w:val="22"/>
          <w:szCs w:val="22"/>
        </w:rPr>
      </w:pPr>
    </w:p>
    <w:p w:rsidR="007A1128" w:rsidRPr="007041AE" w:rsidRDefault="007A1128" w:rsidP="00CB623E">
      <w:pPr>
        <w:ind w:right="1"/>
        <w:jc w:val="both"/>
        <w:rPr>
          <w:rFonts w:ascii="Arial" w:hAnsi="Arial" w:cs="Arial"/>
          <w:sz w:val="22"/>
          <w:szCs w:val="22"/>
        </w:rPr>
      </w:pPr>
    </w:p>
    <w:p w:rsidR="007A1128" w:rsidRPr="007041AE" w:rsidRDefault="00127FF2" w:rsidP="00CB623E">
      <w:pPr>
        <w:ind w:right="1"/>
        <w:jc w:val="both"/>
        <w:rPr>
          <w:rFonts w:ascii="Arial" w:hAnsi="Arial" w:cs="Arial"/>
          <w:sz w:val="22"/>
          <w:szCs w:val="22"/>
        </w:rPr>
      </w:pPr>
      <w:r w:rsidRPr="007041AE">
        <w:rPr>
          <w:rFonts w:ascii="Arial" w:hAnsi="Arial" w:cs="Arial"/>
          <w:sz w:val="22"/>
          <w:szCs w:val="22"/>
        </w:rPr>
        <w:t>Le cas échéant noter la date de réception figurant sur l’accusé de réception du pli recommandé.</w:t>
      </w:r>
    </w:p>
    <w:p w:rsidR="007A1128" w:rsidRPr="007041AE" w:rsidRDefault="007A1128" w:rsidP="00CB623E">
      <w:pPr>
        <w:ind w:right="1"/>
        <w:jc w:val="both"/>
        <w:rPr>
          <w:rFonts w:ascii="Arial" w:hAnsi="Arial" w:cs="Arial"/>
          <w:sz w:val="24"/>
          <w:szCs w:val="24"/>
        </w:rPr>
      </w:pPr>
    </w:p>
    <w:p w:rsidR="007A1128" w:rsidRPr="007041AE" w:rsidRDefault="007A1128" w:rsidP="00CB623E">
      <w:pPr>
        <w:ind w:right="1"/>
        <w:jc w:val="both"/>
        <w:rPr>
          <w:rFonts w:ascii="Arial" w:hAnsi="Arial" w:cs="Arial"/>
          <w:sz w:val="24"/>
          <w:szCs w:val="24"/>
        </w:rPr>
      </w:pPr>
    </w:p>
    <w:p w:rsidR="007A1128" w:rsidRPr="007041AE" w:rsidRDefault="007A1128" w:rsidP="00CB623E">
      <w:pPr>
        <w:ind w:right="1"/>
        <w:jc w:val="both"/>
        <w:rPr>
          <w:rFonts w:ascii="Arial" w:hAnsi="Arial" w:cs="Arial"/>
          <w:sz w:val="24"/>
          <w:szCs w:val="24"/>
        </w:rPr>
      </w:pPr>
    </w:p>
    <w:p w:rsidR="004703C3" w:rsidRDefault="004703C3" w:rsidP="00CB623E">
      <w:pPr>
        <w:ind w:right="1"/>
        <w:jc w:val="both"/>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Pr="004703C3" w:rsidRDefault="004703C3" w:rsidP="004703C3">
      <w:pPr>
        <w:rPr>
          <w:rFonts w:ascii="Calibri" w:hAnsi="Calibri"/>
          <w:sz w:val="24"/>
          <w:szCs w:val="24"/>
        </w:rPr>
      </w:pPr>
    </w:p>
    <w:p w:rsidR="004703C3" w:rsidRDefault="004703C3" w:rsidP="004703C3">
      <w:pPr>
        <w:rPr>
          <w:rFonts w:ascii="Calibri" w:hAnsi="Calibri"/>
          <w:sz w:val="24"/>
          <w:szCs w:val="24"/>
        </w:rPr>
      </w:pPr>
    </w:p>
    <w:p w:rsidR="003329C7" w:rsidRPr="004703C3" w:rsidRDefault="004703C3" w:rsidP="004703C3">
      <w:pPr>
        <w:tabs>
          <w:tab w:val="center" w:pos="4536"/>
        </w:tabs>
        <w:rPr>
          <w:rFonts w:ascii="Calibri" w:hAnsi="Calibri"/>
          <w:sz w:val="24"/>
          <w:szCs w:val="24"/>
        </w:rPr>
        <w:sectPr w:rsidR="003329C7" w:rsidRPr="004703C3" w:rsidSect="0086476C">
          <w:headerReference w:type="default" r:id="rId9"/>
          <w:footerReference w:type="default" r:id="rId10"/>
          <w:headerReference w:type="first" r:id="rId11"/>
          <w:pgSz w:w="11907" w:h="16840"/>
          <w:pgMar w:top="1417" w:right="1417" w:bottom="1417" w:left="1417" w:header="0" w:footer="851" w:gutter="0"/>
          <w:cols w:space="720"/>
          <w:titlePg/>
          <w:docGrid w:linePitch="360"/>
        </w:sectPr>
      </w:pPr>
      <w:r>
        <w:rPr>
          <w:rFonts w:ascii="Calibri" w:hAnsi="Calibri"/>
          <w:sz w:val="24"/>
          <w:szCs w:val="24"/>
        </w:rPr>
        <w:tab/>
      </w:r>
    </w:p>
    <w:p w:rsidR="003329C7" w:rsidRDefault="003329C7" w:rsidP="003329C7">
      <w:pPr>
        <w:sectPr w:rsidR="003329C7" w:rsidSect="003329C7">
          <w:headerReference w:type="default" r:id="rId12"/>
          <w:footerReference w:type="default" r:id="rId13"/>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3329C7" w:rsidRPr="001C7D87" w:rsidTr="003329C7">
        <w:tc>
          <w:tcPr>
            <w:tcW w:w="9143" w:type="dxa"/>
            <w:shd w:val="solid" w:color="66CCFF" w:fill="auto"/>
          </w:tcPr>
          <w:p w:rsidR="003329C7" w:rsidRPr="00BA20FC" w:rsidRDefault="003329C7" w:rsidP="003329C7">
            <w:pPr>
              <w:spacing w:before="120" w:after="120"/>
              <w:jc w:val="center"/>
              <w:rPr>
                <w:rFonts w:ascii="Arial" w:hAnsi="Arial" w:cs="Arial"/>
                <w:sz w:val="24"/>
                <w:szCs w:val="24"/>
              </w:rPr>
            </w:pPr>
            <w:r w:rsidRPr="00BA20FC">
              <w:rPr>
                <w:rFonts w:ascii="Arial" w:hAnsi="Arial" w:cs="Arial"/>
                <w:sz w:val="24"/>
                <w:szCs w:val="24"/>
              </w:rPr>
              <w:t>MARCHES PUBLICS ET ACCORDS-CADRES</w:t>
            </w:r>
          </w:p>
          <w:p w:rsidR="003329C7" w:rsidRPr="00BA20FC" w:rsidRDefault="003329C7" w:rsidP="003329C7">
            <w:pPr>
              <w:spacing w:before="120" w:after="120"/>
              <w:jc w:val="center"/>
              <w:rPr>
                <w:rFonts w:ascii="Arial" w:hAnsi="Arial" w:cs="Arial"/>
                <w:b/>
                <w:sz w:val="28"/>
                <w:szCs w:val="28"/>
              </w:rPr>
            </w:pPr>
            <w:r w:rsidRPr="00BA20FC">
              <w:rPr>
                <w:rFonts w:ascii="Arial" w:hAnsi="Arial" w:cs="Arial"/>
                <w:b/>
                <w:caps/>
                <w:sz w:val="28"/>
                <w:szCs w:val="28"/>
              </w:rPr>
              <w:t>declaration de sous-traitance</w:t>
            </w:r>
            <w:r w:rsidRPr="00BA20FC">
              <w:rPr>
                <w:rStyle w:val="Appelnotedebasdep"/>
                <w:rFonts w:ascii="Arial" w:hAnsi="Arial" w:cs="Arial"/>
                <w:b/>
                <w:caps/>
                <w:sz w:val="28"/>
                <w:szCs w:val="28"/>
              </w:rPr>
              <w:footnoteReference w:id="1"/>
            </w:r>
          </w:p>
        </w:tc>
        <w:tc>
          <w:tcPr>
            <w:tcW w:w="1134" w:type="dxa"/>
            <w:shd w:val="solid" w:color="66CCFF" w:fill="auto"/>
          </w:tcPr>
          <w:p w:rsidR="003329C7" w:rsidRPr="00BA20FC" w:rsidRDefault="003329C7" w:rsidP="003329C7">
            <w:pPr>
              <w:jc w:val="center"/>
              <w:rPr>
                <w:rFonts w:ascii="Arial" w:hAnsi="Arial" w:cs="Arial"/>
                <w:b/>
                <w:sz w:val="28"/>
                <w:szCs w:val="28"/>
              </w:rPr>
            </w:pPr>
            <w:r w:rsidRPr="00BA20FC">
              <w:rPr>
                <w:rFonts w:ascii="Arial" w:hAnsi="Arial" w:cs="Arial"/>
                <w:b/>
                <w:sz w:val="28"/>
                <w:szCs w:val="28"/>
              </w:rPr>
              <w:t>DC4</w:t>
            </w:r>
          </w:p>
        </w:tc>
      </w:tr>
    </w:tbl>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i/>
          <w:sz w:val="18"/>
          <w:szCs w:val="18"/>
        </w:rPr>
      </w:pPr>
      <w:r w:rsidRPr="001C7D87">
        <w:rPr>
          <w:rFonts w:ascii="Arial" w:hAnsi="Arial" w:cs="Arial"/>
          <w:i/>
          <w:sz w:val="18"/>
          <w:szCs w:val="18"/>
        </w:rPr>
        <w:t>Le formulaire DC4 est un modèle de déclaration de sous-traitance qui peut être utilisé par les candidats ou titulaires de marchés publics ou d’accords-cadres pour présenter un sous-traitant.</w:t>
      </w:r>
    </w:p>
    <w:p w:rsidR="003329C7" w:rsidRPr="001C7D87" w:rsidRDefault="003329C7" w:rsidP="003329C7">
      <w:pPr>
        <w:jc w:val="both"/>
        <w:rPr>
          <w:rFonts w:ascii="Arial" w:hAnsi="Arial" w:cs="Arial"/>
          <w:i/>
          <w:sz w:val="18"/>
          <w:szCs w:val="18"/>
        </w:rPr>
      </w:pPr>
      <w:r w:rsidRPr="001C7D87">
        <w:rPr>
          <w:rFonts w:ascii="Arial" w:hAnsi="Arial" w:cs="Arial"/>
          <w:i/>
          <w:sz w:val="18"/>
          <w:szCs w:val="18"/>
        </w:rPr>
        <w:t>Ce document est fourni par le candidat ou le titulaire au pouvoir adjudicateur ou à l’entité adjudicatrice soit au moment du dépôt de l’offre soit après le dépôt de l’offre.</w:t>
      </w:r>
    </w:p>
    <w:p w:rsidR="003329C7" w:rsidRPr="001C7D87" w:rsidRDefault="003329C7" w:rsidP="003329C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1C7D87" w:rsidRDefault="003329C7" w:rsidP="003329C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A - Identification du pouvoir adjudicateur (ou de l’entité adjudicatrice).</w:t>
            </w:r>
          </w:p>
        </w:tc>
      </w:tr>
    </w:tbl>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bCs/>
          <w:iCs/>
        </w:rPr>
      </w:pPr>
      <w:r w:rsidRPr="001C7D87">
        <w:rPr>
          <w:rFonts w:ascii="Arial" w:hAnsi="Arial" w:cs="Arial"/>
          <w:color w:val="66CCFF"/>
          <w:spacing w:val="-10"/>
          <w:position w:val="-2"/>
        </w:rPr>
        <w:sym w:font="Wingdings" w:char="F06E"/>
      </w:r>
      <w:r w:rsidRPr="001C7D87">
        <w:rPr>
          <w:rFonts w:ascii="Arial" w:hAnsi="Arial" w:cs="Arial"/>
          <w:bCs/>
          <w:iCs/>
        </w:rPr>
        <w:t>Désignation du pouvoir adjudicateur (ou de l’entité adjudicatrice) :</w:t>
      </w:r>
    </w:p>
    <w:p w:rsidR="003329C7" w:rsidRDefault="003329C7" w:rsidP="003329C7">
      <w:pPr>
        <w:jc w:val="both"/>
        <w:rPr>
          <w:rFonts w:ascii="Arial" w:hAnsi="Arial" w:cs="Arial"/>
          <w:iCs/>
          <w:sz w:val="18"/>
          <w:szCs w:val="18"/>
        </w:rPr>
      </w:pPr>
    </w:p>
    <w:p w:rsidR="004703C3" w:rsidRDefault="004703C3" w:rsidP="004703C3">
      <w:pPr>
        <w:rPr>
          <w:rFonts w:ascii="Arial" w:hAnsi="Arial" w:cs="Arial"/>
        </w:rPr>
      </w:pPr>
    </w:p>
    <w:p w:rsidR="00901F01" w:rsidRDefault="00901F01" w:rsidP="004703C3">
      <w:pPr>
        <w:rPr>
          <w:rFonts w:ascii="Arial" w:hAnsi="Arial" w:cs="Arial"/>
        </w:rPr>
      </w:pPr>
    </w:p>
    <w:p w:rsidR="00901F01" w:rsidRDefault="00901F01" w:rsidP="004703C3">
      <w:pPr>
        <w:rPr>
          <w:rFonts w:ascii="Arial" w:hAnsi="Arial" w:cs="Arial"/>
        </w:rPr>
      </w:pPr>
    </w:p>
    <w:p w:rsidR="00901F01" w:rsidRDefault="00901F01" w:rsidP="004703C3">
      <w:pPr>
        <w:rPr>
          <w:rFonts w:ascii="Arial" w:hAnsi="Arial" w:cs="Arial"/>
        </w:rPr>
      </w:pPr>
    </w:p>
    <w:p w:rsidR="00901F01" w:rsidRDefault="00901F01" w:rsidP="004703C3">
      <w:pPr>
        <w:rPr>
          <w:rFonts w:ascii="Arial" w:hAnsi="Arial" w:cs="Arial"/>
        </w:rPr>
      </w:pPr>
    </w:p>
    <w:p w:rsidR="00901F01" w:rsidRDefault="00901F01" w:rsidP="004703C3">
      <w:pPr>
        <w:rPr>
          <w:rFonts w:ascii="Arial" w:hAnsi="Arial" w:cs="Arial"/>
        </w:rPr>
      </w:pPr>
    </w:p>
    <w:p w:rsidR="00901F01" w:rsidRPr="001C7D87" w:rsidRDefault="00901F01" w:rsidP="004703C3">
      <w:pPr>
        <w:rPr>
          <w:rFonts w:ascii="Arial" w:hAnsi="Arial" w:cs="Arial"/>
        </w:rPr>
      </w:pPr>
    </w:p>
    <w:p w:rsidR="003329C7" w:rsidRDefault="003329C7" w:rsidP="003329C7">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rPr>
        <w:t xml:space="preserve">Personne habilitée à donner les renseignements prévus à l’article </w:t>
      </w:r>
      <w:r w:rsidR="00FF675F">
        <w:rPr>
          <w:rFonts w:ascii="Arial" w:hAnsi="Arial" w:cs="Arial"/>
        </w:rPr>
        <w:t>130</w:t>
      </w:r>
      <w:r w:rsidRPr="001C7D87">
        <w:rPr>
          <w:rFonts w:ascii="Arial" w:hAnsi="Arial" w:cs="Arial"/>
        </w:rPr>
        <w:t xml:space="preserve"> du </w:t>
      </w:r>
      <w:r w:rsidR="00FF675F">
        <w:rPr>
          <w:rFonts w:ascii="Arial" w:hAnsi="Arial" w:cs="Arial"/>
        </w:rPr>
        <w:t>décret 2016-360 du 25 Mars 2016</w:t>
      </w:r>
      <w:r w:rsidRPr="001C7D87">
        <w:rPr>
          <w:rFonts w:ascii="Arial" w:hAnsi="Arial" w:cs="Arial"/>
        </w:rPr>
        <w:t xml:space="preserve"> (nantissements ou cessions de créances) :</w:t>
      </w:r>
    </w:p>
    <w:p w:rsidR="003329C7" w:rsidRPr="001C7D87" w:rsidRDefault="003329C7" w:rsidP="003329C7">
      <w:pPr>
        <w:jc w:val="both"/>
        <w:rPr>
          <w:rFonts w:ascii="Arial" w:hAnsi="Arial" w:cs="Arial"/>
          <w:bCs/>
          <w:i/>
          <w:iCs/>
        </w:rPr>
      </w:pPr>
    </w:p>
    <w:p w:rsidR="003329C7" w:rsidRPr="001C7D87" w:rsidRDefault="003F39FC" w:rsidP="00DD6CF6">
      <w:pPr>
        <w:rPr>
          <w:rFonts w:ascii="Arial" w:hAnsi="Arial" w:cs="Arial"/>
          <w:iCs/>
        </w:rPr>
      </w:pPr>
      <w:r>
        <w:rPr>
          <w:rFonts w:ascii="Arial" w:hAnsi="Arial" w:cs="Arial"/>
          <w:b/>
          <w:iCs/>
        </w:rPr>
        <w:t>Madame</w:t>
      </w:r>
      <w:r w:rsidR="007041AE">
        <w:rPr>
          <w:rFonts w:ascii="Arial" w:hAnsi="Arial" w:cs="Arial"/>
          <w:b/>
          <w:iCs/>
        </w:rPr>
        <w:t xml:space="preserve"> </w:t>
      </w:r>
      <w:r w:rsidR="00AF0711">
        <w:rPr>
          <w:rFonts w:ascii="Arial" w:hAnsi="Arial" w:cs="Arial"/>
          <w:b/>
          <w:iCs/>
        </w:rPr>
        <w:t>LE MAIRE</w:t>
      </w:r>
    </w:p>
    <w:p w:rsidR="003329C7" w:rsidRPr="001C7D87" w:rsidRDefault="003329C7" w:rsidP="003329C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1C7D87" w:rsidRDefault="003329C7" w:rsidP="003329C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 du marché public ou de l’accord-cadre.</w:t>
            </w:r>
          </w:p>
        </w:tc>
      </w:tr>
    </w:tbl>
    <w:p w:rsidR="003329C7" w:rsidRPr="00855A51" w:rsidRDefault="003329C7" w:rsidP="003329C7">
      <w:pPr>
        <w:jc w:val="both"/>
        <w:rPr>
          <w:rFonts w:ascii="Arial" w:hAnsi="Arial" w:cs="Arial"/>
        </w:rPr>
      </w:pPr>
    </w:p>
    <w:p w:rsidR="00901F01" w:rsidRDefault="00901F01" w:rsidP="004703C3">
      <w:pPr>
        <w:pStyle w:val="Corpsdetexte"/>
        <w:rPr>
          <w:rFonts w:ascii="Calibri" w:hAnsi="Calibri" w:cs="Arial"/>
          <w:sz w:val="28"/>
          <w:szCs w:val="28"/>
        </w:rPr>
      </w:pPr>
    </w:p>
    <w:p w:rsidR="004703C3" w:rsidRPr="004703C3" w:rsidRDefault="004703C3" w:rsidP="004703C3">
      <w:pPr>
        <w:pStyle w:val="Corpsdetexte"/>
        <w:rPr>
          <w:rFonts w:ascii="Calibri" w:hAnsi="Calibri" w:cs="Arial"/>
          <w:sz w:val="28"/>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1C7D87" w:rsidRDefault="003329C7" w:rsidP="003329C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rPr>
        <w:t>La présente déclaration de sous-traitance constitue :</w:t>
      </w:r>
    </w:p>
    <w:p w:rsidR="003329C7" w:rsidRPr="001C7D87" w:rsidRDefault="003329C7" w:rsidP="003329C7">
      <w:pPr>
        <w:jc w:val="both"/>
        <w:rPr>
          <w:rFonts w:ascii="Arial" w:hAnsi="Arial" w:cs="Arial"/>
          <w:sz w:val="18"/>
          <w:szCs w:val="18"/>
        </w:rPr>
      </w:pPr>
      <w:r w:rsidRPr="001C7D87">
        <w:rPr>
          <w:rFonts w:ascii="Arial" w:hAnsi="Arial" w:cs="Arial"/>
          <w:i/>
          <w:sz w:val="18"/>
          <w:szCs w:val="18"/>
        </w:rPr>
        <w:t>(Cocher la case correspondante.)</w:t>
      </w:r>
    </w:p>
    <w:p w:rsidR="003329C7" w:rsidRPr="001C7D87" w:rsidRDefault="00667F8C" w:rsidP="003329C7">
      <w:pPr>
        <w:spacing w:before="120"/>
        <w:ind w:left="1134"/>
        <w:jc w:val="both"/>
        <w:rPr>
          <w:rFonts w:ascii="Arial" w:hAnsi="Arial" w:cs="Arial"/>
        </w:rPr>
      </w:pPr>
      <w:r>
        <w:rPr>
          <w:rFonts w:ascii="Arial" w:hAnsi="Arial" w:cs="Arial"/>
        </w:rPr>
        <w:fldChar w:fldCharType="begin">
          <w:ffData>
            <w:name w:val="CaseACocher108"/>
            <w:enabled/>
            <w:calcOnExit w:val="0"/>
            <w:checkBox>
              <w:sizeAuto/>
              <w:default w:val="1"/>
            </w:checkBox>
          </w:ffData>
        </w:fldChar>
      </w:r>
      <w:bookmarkStart w:id="9" w:name="CaseACocher108"/>
      <w:r w:rsidR="003329C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Pr>
          <w:rFonts w:ascii="Arial" w:hAnsi="Arial" w:cs="Arial"/>
        </w:rPr>
        <w:fldChar w:fldCharType="end"/>
      </w:r>
      <w:bookmarkEnd w:id="9"/>
      <w:r w:rsidR="00AF69ED">
        <w:rPr>
          <w:rFonts w:ascii="Arial" w:hAnsi="Arial" w:cs="Arial"/>
        </w:rPr>
        <w:t xml:space="preserve"> </w:t>
      </w:r>
      <w:r w:rsidR="003329C7" w:rsidRPr="001C7D87">
        <w:rPr>
          <w:rFonts w:ascii="Arial" w:hAnsi="Arial" w:cs="Arial"/>
        </w:rPr>
        <w:t>une annexe à l’acte d’engagement remis par le candidat ;</w:t>
      </w:r>
    </w:p>
    <w:p w:rsidR="003329C7" w:rsidRPr="001C7D87" w:rsidRDefault="00667F8C" w:rsidP="003329C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AF69ED">
        <w:rPr>
          <w:rFonts w:ascii="Arial" w:hAnsi="Arial" w:cs="Arial"/>
        </w:rPr>
        <w:t xml:space="preserve"> </w:t>
      </w:r>
      <w:r w:rsidR="003329C7" w:rsidRPr="001C7D87">
        <w:rPr>
          <w:rFonts w:ascii="Arial" w:hAnsi="Arial" w:cs="Arial"/>
        </w:rPr>
        <w:t>un acte spécial portant acceptation du sous-traitant et agrément de ses conditions de paiement ;</w:t>
      </w:r>
    </w:p>
    <w:p w:rsidR="003329C7" w:rsidRPr="001C7D87" w:rsidRDefault="00667F8C" w:rsidP="003329C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AF69ED">
        <w:rPr>
          <w:rFonts w:ascii="Arial" w:hAnsi="Arial" w:cs="Arial"/>
        </w:rPr>
        <w:t xml:space="preserve"> </w:t>
      </w:r>
      <w:r w:rsidR="003329C7" w:rsidRPr="001C7D87">
        <w:rPr>
          <w:rFonts w:ascii="Arial" w:hAnsi="Arial" w:cs="Arial"/>
        </w:rPr>
        <w:t>un acte spécial modificatif ; il annule et remplace la déclaration de sous-traitance du …………. .</w:t>
      </w:r>
    </w:p>
    <w:p w:rsidR="003329C7" w:rsidRPr="001C7D87" w:rsidRDefault="003329C7" w:rsidP="003329C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1C7D87" w:rsidRDefault="003329C7" w:rsidP="003329C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szCs w:val="22"/>
              </w:rPr>
              <w:t>D - Identification du candidat ou du titulaire du marché public ou de l’accord-cadre.</w:t>
            </w:r>
          </w:p>
        </w:tc>
      </w:tr>
    </w:tbl>
    <w:p w:rsidR="003329C7" w:rsidRDefault="003329C7" w:rsidP="003329C7">
      <w:pPr>
        <w:rPr>
          <w:rFonts w:ascii="Arial" w:hAnsi="Arial" w:cs="Arial"/>
        </w:rPr>
      </w:pPr>
    </w:p>
    <w:p w:rsidR="003329C7" w:rsidRPr="001C7D87" w:rsidRDefault="003329C7" w:rsidP="003329C7">
      <w:pPr>
        <w:rPr>
          <w:rFonts w:ascii="Arial" w:hAnsi="Arial" w:cs="Arial"/>
        </w:rPr>
      </w:pPr>
    </w:p>
    <w:p w:rsidR="003329C7" w:rsidRDefault="003329C7" w:rsidP="003329C7">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Pr="00BA20FC">
              <w:rPr>
                <w:rFonts w:ascii="Arial" w:hAnsi="Arial" w:cs="Arial"/>
                <w:b/>
                <w:bCs/>
                <w:sz w:val="22"/>
                <w:szCs w:val="22"/>
              </w:rPr>
              <w:t>E - Identification du sous-traitant.</w:t>
            </w:r>
          </w:p>
        </w:tc>
      </w:tr>
    </w:tbl>
    <w:p w:rsidR="003329C7" w:rsidRPr="001C7D87" w:rsidRDefault="003329C7" w:rsidP="003329C7">
      <w:pPr>
        <w:rPr>
          <w:rFonts w:ascii="Arial" w:hAnsi="Arial" w:cs="Arial"/>
        </w:rPr>
      </w:pPr>
    </w:p>
    <w:p w:rsidR="003329C7" w:rsidRPr="001C7D8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spacing w:val="-10"/>
          <w:position w:val="-2"/>
        </w:rPr>
        <w:t>N</w:t>
      </w:r>
      <w:r w:rsidRPr="001C7D87">
        <w:rPr>
          <w:rFonts w:ascii="Arial" w:hAnsi="Arial" w:cs="Arial"/>
        </w:rPr>
        <w:t xml:space="preserve">om commercial et dénomination sociale du sous-traitant, adresses de son établissement et de son siège social </w:t>
      </w:r>
    </w:p>
    <w:p w:rsidR="003329C7" w:rsidRPr="001C7D87" w:rsidRDefault="003329C7" w:rsidP="003329C7">
      <w:pPr>
        <w:jc w:val="both"/>
        <w:rPr>
          <w:rFonts w:ascii="Arial" w:hAnsi="Arial" w:cs="Arial"/>
        </w:rPr>
      </w:pPr>
    </w:p>
    <w:p w:rsidR="003329C7" w:rsidRDefault="003329C7" w:rsidP="003329C7">
      <w:pPr>
        <w:pStyle w:val="En-tte"/>
        <w:tabs>
          <w:tab w:val="clear" w:pos="4536"/>
          <w:tab w:val="clear" w:pos="9072"/>
        </w:tabs>
        <w:rPr>
          <w:rFonts w:ascii="Arial" w:hAnsi="Arial" w:cs="Arial"/>
          <w:bCs/>
        </w:rPr>
      </w:pPr>
    </w:p>
    <w:p w:rsidR="003329C7" w:rsidRDefault="003329C7" w:rsidP="003329C7">
      <w:pPr>
        <w:pStyle w:val="En-tte"/>
        <w:tabs>
          <w:tab w:val="clear" w:pos="4536"/>
          <w:tab w:val="clear" w:pos="9072"/>
        </w:tabs>
        <w:rPr>
          <w:rFonts w:ascii="Arial" w:hAnsi="Arial" w:cs="Arial"/>
          <w:bCs/>
        </w:rPr>
      </w:pPr>
    </w:p>
    <w:p w:rsidR="003329C7" w:rsidRDefault="003329C7" w:rsidP="003329C7">
      <w:pPr>
        <w:pStyle w:val="En-tte"/>
        <w:tabs>
          <w:tab w:val="clear" w:pos="4536"/>
          <w:tab w:val="clear" w:pos="9072"/>
        </w:tabs>
        <w:rPr>
          <w:rFonts w:ascii="Arial" w:hAnsi="Arial" w:cs="Arial"/>
          <w:bCs/>
        </w:rPr>
      </w:pPr>
    </w:p>
    <w:p w:rsidR="003329C7" w:rsidRDefault="003329C7" w:rsidP="003329C7">
      <w:pPr>
        <w:pStyle w:val="En-tte"/>
        <w:tabs>
          <w:tab w:val="clear" w:pos="4536"/>
          <w:tab w:val="clear" w:pos="9072"/>
        </w:tabs>
        <w:rPr>
          <w:rFonts w:ascii="Arial" w:hAnsi="Arial" w:cs="Arial"/>
          <w:bCs/>
        </w:rPr>
      </w:pPr>
    </w:p>
    <w:p w:rsidR="003329C7" w:rsidRPr="003C6B29" w:rsidRDefault="003329C7" w:rsidP="003329C7">
      <w:pPr>
        <w:pStyle w:val="En-tte"/>
        <w:tabs>
          <w:tab w:val="clear" w:pos="4536"/>
          <w:tab w:val="clear" w:pos="9072"/>
        </w:tabs>
        <w:rPr>
          <w:rFonts w:ascii="Arial" w:hAnsi="Arial" w:cs="Arial"/>
          <w:bCs/>
        </w:rPr>
      </w:pP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rPr>
        <w:t>Forme juridique du sous-traitant (entreprise individuelle, SA, SARL, EURL, association, établissement public, etc.) :</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rPr>
        <w:t>Numéro d’enregistrement au registre du commerce, au répertoire des métiers, au centre de formalité des entreprises :</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Default="003329C7" w:rsidP="003329C7">
      <w:pPr>
        <w:jc w:val="both"/>
        <w:rPr>
          <w:rFonts w:ascii="Arial" w:hAnsi="Arial" w:cs="Arial"/>
          <w:i/>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rPr>
        <w:t xml:space="preserve">Personne(s) physique(s) ayant le pouvoir d’engager le sous-traitant : </w:t>
      </w:r>
    </w:p>
    <w:p w:rsidR="003329C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Pr="00AC735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Le sous-traitant déclare remplir les conditions pour avoir droit au paiement direct </w:t>
      </w:r>
      <w:r w:rsidRPr="00BA20FC">
        <w:rPr>
          <w:rFonts w:ascii="Arial" w:hAnsi="Arial" w:cs="Arial"/>
          <w:i/>
          <w:sz w:val="18"/>
          <w:szCs w:val="18"/>
        </w:rPr>
        <w:t>(</w:t>
      </w:r>
      <w:r w:rsidRPr="00AC7357">
        <w:rPr>
          <w:rFonts w:ascii="Arial" w:hAnsi="Arial" w:cs="Arial"/>
          <w:i/>
          <w:sz w:val="18"/>
          <w:szCs w:val="18"/>
        </w:rPr>
        <w:t>article 115 du code des marchés publics)</w:t>
      </w:r>
      <w:r w:rsidRPr="00AC7357">
        <w:rPr>
          <w:rFonts w:ascii="Arial" w:hAnsi="Arial" w:cs="Arial"/>
        </w:rPr>
        <w:t xml:space="preserve"> :</w:t>
      </w:r>
    </w:p>
    <w:p w:rsidR="003329C7" w:rsidRPr="001C7D87" w:rsidRDefault="003329C7" w:rsidP="003329C7">
      <w:pPr>
        <w:jc w:val="both"/>
        <w:rPr>
          <w:rFonts w:ascii="Arial" w:hAnsi="Arial" w:cs="Arial"/>
        </w:rPr>
      </w:pPr>
      <w:r w:rsidRPr="00BA20FC">
        <w:rPr>
          <w:rFonts w:ascii="Arial" w:hAnsi="Arial" w:cs="Arial"/>
          <w:i/>
          <w:sz w:val="18"/>
          <w:szCs w:val="18"/>
        </w:rPr>
        <w:t>(Cocher la case correspondante.)</w:t>
      </w:r>
      <w:r w:rsidRPr="001C7D87">
        <w:rPr>
          <w:rFonts w:ascii="Arial" w:hAnsi="Arial" w:cs="Arial"/>
        </w:rPr>
        <w:tab/>
      </w:r>
      <w:r>
        <w:rPr>
          <w:rFonts w:ascii="Arial" w:hAnsi="Arial" w:cs="Arial"/>
        </w:rPr>
        <w:tab/>
      </w:r>
      <w:r>
        <w:rPr>
          <w:rFonts w:ascii="Arial" w:hAnsi="Arial" w:cs="Arial"/>
        </w:rPr>
        <w:tab/>
      </w:r>
      <w:r>
        <w:rPr>
          <w:rFonts w:ascii="Arial" w:hAnsi="Arial" w:cs="Arial"/>
        </w:rPr>
        <w:tab/>
      </w:r>
      <w:r w:rsidR="00667F8C"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00667F8C" w:rsidRPr="001C7D87">
        <w:rPr>
          <w:rFonts w:ascii="Arial" w:hAnsi="Arial" w:cs="Arial"/>
        </w:rPr>
        <w:fldChar w:fldCharType="end"/>
      </w:r>
      <w:r w:rsidRPr="001C7D87">
        <w:rPr>
          <w:rFonts w:ascii="Arial" w:hAnsi="Arial" w:cs="Arial"/>
        </w:rPr>
        <w:t xml:space="preserve">  NON</w:t>
      </w:r>
      <w:r w:rsidRPr="001C7D87">
        <w:rPr>
          <w:rFonts w:ascii="Arial" w:hAnsi="Arial" w:cs="Arial"/>
        </w:rPr>
        <w:tab/>
      </w:r>
      <w:r w:rsidRPr="001C7D87">
        <w:rPr>
          <w:rFonts w:ascii="Arial" w:hAnsi="Arial" w:cs="Arial"/>
        </w:rPr>
        <w:tab/>
      </w:r>
      <w:r w:rsidRPr="001C7D87">
        <w:rPr>
          <w:rFonts w:ascii="Arial" w:hAnsi="Arial" w:cs="Arial"/>
        </w:rPr>
        <w:tab/>
      </w:r>
      <w:r w:rsidR="00667F8C"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00667F8C" w:rsidRPr="001C7D87">
        <w:rPr>
          <w:rFonts w:ascii="Arial" w:hAnsi="Arial" w:cs="Arial"/>
        </w:rPr>
        <w:fldChar w:fldCharType="end"/>
      </w:r>
      <w:r w:rsidRPr="001C7D87">
        <w:rPr>
          <w:rFonts w:ascii="Arial" w:hAnsi="Arial" w:cs="Arial"/>
        </w:rPr>
        <w:t xml:space="preserve">  OUI</w:t>
      </w:r>
    </w:p>
    <w:p w:rsidR="003329C7" w:rsidRPr="001C7D87" w:rsidRDefault="003329C7" w:rsidP="003329C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et prix des prestations sous-traitées.</w:t>
            </w:r>
          </w:p>
        </w:tc>
      </w:tr>
    </w:tbl>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BA20FC">
        <w:rPr>
          <w:rFonts w:ascii="Arial" w:hAnsi="Arial" w:cs="Arial"/>
          <w:b/>
          <w:bCs/>
        </w:rPr>
        <w:t>Nature des prestations sous-traitées</w:t>
      </w:r>
      <w:r w:rsidRPr="001C7D87">
        <w:rPr>
          <w:rFonts w:ascii="Arial" w:hAnsi="Arial" w:cs="Arial"/>
        </w:rPr>
        <w:t> :</w:t>
      </w:r>
    </w:p>
    <w:p w:rsidR="003329C7" w:rsidRPr="001C7D87" w:rsidRDefault="003329C7" w:rsidP="003329C7">
      <w:pPr>
        <w:jc w:val="both"/>
        <w:rPr>
          <w:rFonts w:ascii="Arial" w:hAnsi="Arial" w:cs="Arial"/>
        </w:rPr>
      </w:pPr>
    </w:p>
    <w:p w:rsidR="003329C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Montant </w:t>
      </w:r>
      <w:r w:rsidRPr="001C7D87">
        <w:rPr>
          <w:rFonts w:ascii="Arial" w:hAnsi="Arial" w:cs="Arial"/>
        </w:rPr>
        <w:t xml:space="preserve">maximum des sommes à verser par paiement direct au sous-traitant : </w:t>
      </w:r>
    </w:p>
    <w:p w:rsidR="003329C7" w:rsidRPr="001C7D87" w:rsidRDefault="003329C7" w:rsidP="003329C7">
      <w:pPr>
        <w:numPr>
          <w:ilvl w:val="0"/>
          <w:numId w:val="16"/>
        </w:numPr>
        <w:spacing w:before="120"/>
        <w:ind w:left="924" w:hanging="357"/>
        <w:jc w:val="both"/>
        <w:rPr>
          <w:rFonts w:ascii="Arial" w:hAnsi="Arial" w:cs="Arial"/>
        </w:rPr>
      </w:pPr>
      <w:r w:rsidRPr="001C7D87">
        <w:rPr>
          <w:rFonts w:ascii="Arial" w:hAnsi="Arial" w:cs="Arial"/>
        </w:rPr>
        <w:t xml:space="preserve">Taux de la TVA : </w:t>
      </w:r>
    </w:p>
    <w:p w:rsidR="003329C7" w:rsidRPr="001C7D87" w:rsidRDefault="003329C7" w:rsidP="003329C7">
      <w:pPr>
        <w:numPr>
          <w:ilvl w:val="0"/>
          <w:numId w:val="16"/>
        </w:numPr>
        <w:spacing w:before="120"/>
        <w:ind w:left="924" w:hanging="357"/>
        <w:jc w:val="both"/>
        <w:rPr>
          <w:rFonts w:ascii="Arial" w:hAnsi="Arial" w:cs="Arial"/>
        </w:rPr>
      </w:pPr>
      <w:r w:rsidRPr="001C7D87">
        <w:rPr>
          <w:rFonts w:ascii="Arial" w:hAnsi="Arial" w:cs="Arial"/>
        </w:rPr>
        <w:t xml:space="preserve">Montant maximum HT : </w:t>
      </w:r>
    </w:p>
    <w:p w:rsidR="003329C7" w:rsidRDefault="003329C7" w:rsidP="003329C7">
      <w:pPr>
        <w:numPr>
          <w:ilvl w:val="0"/>
          <w:numId w:val="16"/>
        </w:numPr>
        <w:spacing w:before="120"/>
        <w:ind w:left="924" w:hanging="357"/>
        <w:jc w:val="both"/>
        <w:rPr>
          <w:rFonts w:ascii="Arial" w:hAnsi="Arial" w:cs="Arial"/>
        </w:rPr>
      </w:pPr>
      <w:r w:rsidRPr="001C7D87">
        <w:rPr>
          <w:rFonts w:ascii="Arial" w:hAnsi="Arial" w:cs="Arial"/>
        </w:rPr>
        <w:t xml:space="preserve">Montant maximum TTC : </w:t>
      </w:r>
    </w:p>
    <w:p w:rsidR="003329C7" w:rsidRPr="001C7D87" w:rsidRDefault="003329C7" w:rsidP="003329C7">
      <w:pPr>
        <w:spacing w:before="120"/>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BA20FC">
        <w:rPr>
          <w:rFonts w:ascii="Arial" w:hAnsi="Arial" w:cs="Arial"/>
          <w:b/>
          <w:bCs/>
        </w:rPr>
        <w:t>Modalités de variation des prix</w:t>
      </w:r>
      <w:r w:rsidRPr="001C7D87">
        <w:rPr>
          <w:rFonts w:ascii="Arial" w:hAnsi="Arial" w:cs="Arial"/>
          <w:bCs/>
        </w:rPr>
        <w:t> :</w:t>
      </w:r>
    </w:p>
    <w:p w:rsidR="003329C7" w:rsidRPr="001C7D87" w:rsidRDefault="003329C7" w:rsidP="003329C7">
      <w:pPr>
        <w:jc w:val="both"/>
        <w:rPr>
          <w:rFonts w:ascii="Arial" w:hAnsi="Arial" w:cs="Arial"/>
        </w:rPr>
      </w:pPr>
      <w:r>
        <w:rPr>
          <w:rFonts w:ascii="Arial" w:hAnsi="Arial" w:cs="Arial"/>
        </w:rPr>
        <w:t xml:space="preserve"> Voir CCAP</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329C7" w:rsidRPr="001C7D87" w:rsidTr="003329C7">
        <w:tc>
          <w:tcPr>
            <w:tcW w:w="10208" w:type="dxa"/>
            <w:shd w:val="solid" w:color="66CCFF" w:fill="auto"/>
          </w:tcPr>
          <w:p w:rsidR="003329C7" w:rsidRPr="00BA20FC" w:rsidRDefault="003329C7" w:rsidP="003329C7">
            <w:pPr>
              <w:rPr>
                <w:rFonts w:ascii="Arial" w:hAnsi="Arial" w:cs="Arial"/>
                <w:b/>
                <w:bCs/>
                <w:sz w:val="22"/>
                <w:szCs w:val="22"/>
              </w:rPr>
            </w:pPr>
            <w:r w:rsidRPr="00BA20FC">
              <w:rPr>
                <w:rFonts w:ascii="Arial" w:hAnsi="Arial" w:cs="Arial"/>
                <w:b/>
                <w:bCs/>
                <w:sz w:val="22"/>
                <w:szCs w:val="22"/>
              </w:rPr>
              <w:t xml:space="preserve">G - </w:t>
            </w:r>
            <w:r w:rsidRPr="00BA20FC">
              <w:rPr>
                <w:rFonts w:ascii="Arial" w:hAnsi="Arial" w:cs="Arial"/>
                <w:b/>
                <w:bCs/>
                <w:sz w:val="22"/>
                <w:szCs w:val="22"/>
                <w:shd w:val="solid" w:color="66CCFF" w:fill="auto"/>
              </w:rPr>
              <w:t>Conditions de paiement.</w:t>
            </w:r>
          </w:p>
        </w:tc>
      </w:tr>
    </w:tbl>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créditer :</w:t>
      </w:r>
    </w:p>
    <w:p w:rsidR="003329C7" w:rsidRPr="00BA20FC" w:rsidRDefault="003329C7" w:rsidP="003329C7">
      <w:pPr>
        <w:jc w:val="both"/>
        <w:rPr>
          <w:rFonts w:ascii="Arial" w:hAnsi="Arial" w:cs="Arial"/>
          <w:i/>
          <w:sz w:val="18"/>
          <w:szCs w:val="18"/>
        </w:rPr>
      </w:pPr>
      <w:r w:rsidRPr="00BA20FC">
        <w:rPr>
          <w:rFonts w:ascii="Arial" w:hAnsi="Arial" w:cs="Arial"/>
          <w:i/>
          <w:sz w:val="18"/>
          <w:szCs w:val="18"/>
        </w:rPr>
        <w:t>(Joindre un relevé d’identité bancaire ou postal.)</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rPr>
        <w:t>Nom de l’établissement bancaire :</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rPr>
        <w:t>Numéro de compte :</w:t>
      </w:r>
    </w:p>
    <w:p w:rsidR="003329C7" w:rsidRPr="001C7D87" w:rsidRDefault="003329C7" w:rsidP="003329C7">
      <w:pPr>
        <w:jc w:val="both"/>
        <w:rPr>
          <w:rFonts w:ascii="Arial" w:hAnsi="Arial" w:cs="Arial"/>
          <w:bCs/>
        </w:rPr>
      </w:pPr>
    </w:p>
    <w:p w:rsidR="003329C7" w:rsidRDefault="003329C7" w:rsidP="003329C7">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Conditions de paiement prévues par le contrat de sous-traitance :</w:t>
      </w:r>
      <w:r>
        <w:rPr>
          <w:rFonts w:ascii="Arial" w:hAnsi="Arial" w:cs="Arial"/>
          <w:bCs/>
        </w:rPr>
        <w:t xml:space="preserve"> Idem </w:t>
      </w:r>
      <w:r>
        <w:rPr>
          <w:rFonts w:ascii="Arial" w:hAnsi="Arial" w:cs="Arial"/>
        </w:rPr>
        <w:t>CCAP</w:t>
      </w:r>
    </w:p>
    <w:p w:rsidR="003329C7" w:rsidRDefault="003329C7" w:rsidP="003329C7">
      <w:pPr>
        <w:jc w:val="both"/>
        <w:rPr>
          <w:rFonts w:ascii="Arial" w:hAnsi="Arial" w:cs="Arial"/>
          <w:bCs/>
        </w:rPr>
      </w:pPr>
    </w:p>
    <w:p w:rsidR="003329C7" w:rsidRPr="001C7D87" w:rsidRDefault="003329C7" w:rsidP="003329C7">
      <w:pPr>
        <w:jc w:val="both"/>
        <w:rPr>
          <w:rFonts w:ascii="Arial" w:hAnsi="Arial" w:cs="Arial"/>
          <w:bCs/>
        </w:rPr>
      </w:pPr>
    </w:p>
    <w:p w:rsidR="003329C7" w:rsidRPr="003329C7" w:rsidRDefault="003329C7" w:rsidP="003329C7">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Le sous-traitant demande à bénéficier d’une avance :</w:t>
      </w:r>
      <w:r w:rsidRPr="001C7D87">
        <w:rPr>
          <w:rFonts w:ascii="Arial" w:hAnsi="Arial" w:cs="Arial"/>
        </w:rPr>
        <w:tab/>
      </w:r>
      <w:r w:rsidR="00667F8C"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00667F8C" w:rsidRPr="001C7D87">
        <w:rPr>
          <w:rFonts w:ascii="Arial" w:hAnsi="Arial" w:cs="Arial"/>
        </w:rPr>
        <w:fldChar w:fldCharType="end"/>
      </w:r>
      <w:r w:rsidRPr="001C7D87">
        <w:rPr>
          <w:rFonts w:ascii="Arial" w:hAnsi="Arial" w:cs="Arial"/>
        </w:rPr>
        <w:t>NON</w:t>
      </w:r>
      <w:r w:rsidRPr="001C7D87">
        <w:rPr>
          <w:rFonts w:ascii="Arial" w:hAnsi="Arial" w:cs="Arial"/>
        </w:rPr>
        <w:tab/>
      </w:r>
      <w:r>
        <w:rPr>
          <w:rFonts w:ascii="Arial" w:hAnsi="Arial" w:cs="Arial"/>
        </w:rPr>
        <w:tab/>
      </w:r>
      <w:r w:rsidR="00667F8C"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00667F8C" w:rsidRPr="001C7D87">
        <w:rPr>
          <w:rFonts w:ascii="Arial" w:hAnsi="Arial" w:cs="Arial"/>
        </w:rPr>
        <w:fldChar w:fldCharType="end"/>
      </w:r>
      <w:r w:rsidRPr="001C7D87">
        <w:rPr>
          <w:rFonts w:ascii="Arial" w:hAnsi="Arial" w:cs="Arial"/>
        </w:rPr>
        <w:t>OUI</w:t>
      </w:r>
    </w:p>
    <w:p w:rsidR="003329C7" w:rsidRPr="00BA20FC" w:rsidRDefault="003329C7" w:rsidP="003329C7">
      <w:pPr>
        <w:jc w:val="both"/>
        <w:rPr>
          <w:rFonts w:ascii="Arial" w:hAnsi="Arial" w:cs="Arial"/>
          <w:i/>
          <w:sz w:val="18"/>
          <w:szCs w:val="18"/>
        </w:rPr>
      </w:pPr>
      <w:r w:rsidRPr="00BA20FC">
        <w:rPr>
          <w:rFonts w:ascii="Arial" w:hAnsi="Arial" w:cs="Arial"/>
          <w:i/>
          <w:sz w:val="18"/>
          <w:szCs w:val="18"/>
        </w:rPr>
        <w:t>(Cocher la case correspondante.)</w:t>
      </w:r>
    </w:p>
    <w:p w:rsidR="003329C7" w:rsidRPr="001C7D87" w:rsidRDefault="003329C7" w:rsidP="003329C7">
      <w:pPr>
        <w:jc w:val="both"/>
        <w:rPr>
          <w:rFonts w:ascii="Arial" w:hAnsi="Arial" w:cs="Arial"/>
        </w:rPr>
      </w:pPr>
    </w:p>
    <w:p w:rsidR="003329C7" w:rsidRDefault="003329C7" w:rsidP="003329C7">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BA20FC">
              <w:rPr>
                <w:rFonts w:ascii="Arial" w:hAnsi="Arial" w:cs="Arial"/>
                <w:b/>
                <w:bCs/>
                <w:sz w:val="22"/>
                <w:szCs w:val="22"/>
              </w:rPr>
              <w:lastRenderedPageBreak/>
              <w:t>H - Capacités du sous-traitant.</w:t>
            </w:r>
          </w:p>
        </w:tc>
      </w:tr>
    </w:tbl>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spacing w:val="-10"/>
          <w:position w:val="-1"/>
        </w:rPr>
      </w:pPr>
      <w:r w:rsidRPr="001C7D87">
        <w:rPr>
          <w:rFonts w:ascii="Arial" w:hAnsi="Arial" w:cs="Arial"/>
          <w:spacing w:val="-10"/>
          <w:position w:val="-1"/>
        </w:rPr>
        <w:t xml:space="preserve">Récapitulatif des pièces </w:t>
      </w:r>
      <w:r w:rsidRPr="001C7D87">
        <w:rPr>
          <w:rFonts w:ascii="Arial" w:hAnsi="Arial" w:cs="Arial"/>
        </w:rPr>
        <w:t>demandées par le pouvoir adjudicateur ou l’entité adjudicatrice dans l'avis d'appel public à la concurrence, le règlement de consultation ou la lettre de consultation</w:t>
      </w:r>
      <w:r w:rsidRPr="001C7D87">
        <w:rPr>
          <w:rFonts w:ascii="Arial" w:hAnsi="Arial" w:cs="Arial"/>
          <w:spacing w:val="-10"/>
          <w:position w:val="-1"/>
        </w:rPr>
        <w:t xml:space="preserve"> qui doivent être fournies, en annexe du présent document, par le sous-traitant pour justifier de ses capacités professionnelles, techniques et financières :</w:t>
      </w:r>
    </w:p>
    <w:p w:rsidR="003329C7" w:rsidRPr="001C7D87" w:rsidRDefault="003329C7" w:rsidP="003329C7">
      <w:pPr>
        <w:numPr>
          <w:ilvl w:val="0"/>
          <w:numId w:val="17"/>
        </w:numPr>
        <w:ind w:left="924" w:hanging="357"/>
        <w:jc w:val="both"/>
        <w:rPr>
          <w:rFonts w:ascii="Arial" w:hAnsi="Arial" w:cs="Arial"/>
          <w:spacing w:val="-10"/>
          <w:position w:val="-1"/>
        </w:rPr>
      </w:pPr>
      <w:r w:rsidRPr="001C7D87">
        <w:rPr>
          <w:rFonts w:ascii="Arial" w:hAnsi="Arial" w:cs="Arial"/>
          <w:spacing w:val="-10"/>
          <w:position w:val="-1"/>
        </w:rPr>
        <w:t>……………………………………………………………………………………</w:t>
      </w:r>
    </w:p>
    <w:p w:rsidR="003329C7" w:rsidRPr="001C7D87" w:rsidRDefault="003329C7" w:rsidP="003329C7">
      <w:pPr>
        <w:numPr>
          <w:ilvl w:val="0"/>
          <w:numId w:val="17"/>
        </w:numPr>
        <w:ind w:left="924" w:hanging="357"/>
        <w:jc w:val="both"/>
        <w:rPr>
          <w:rFonts w:ascii="Arial" w:hAnsi="Arial" w:cs="Arial"/>
          <w:spacing w:val="-10"/>
          <w:position w:val="-1"/>
        </w:rPr>
      </w:pPr>
      <w:r w:rsidRPr="001C7D87">
        <w:rPr>
          <w:rFonts w:ascii="Arial" w:hAnsi="Arial" w:cs="Arial"/>
          <w:spacing w:val="-10"/>
          <w:position w:val="-1"/>
        </w:rPr>
        <w:t>……………………………………………………………………………………</w:t>
      </w:r>
    </w:p>
    <w:p w:rsidR="003329C7" w:rsidRDefault="003329C7" w:rsidP="003329C7">
      <w:pPr>
        <w:numPr>
          <w:ilvl w:val="0"/>
          <w:numId w:val="17"/>
        </w:numPr>
        <w:ind w:left="924" w:hanging="357"/>
        <w:jc w:val="both"/>
        <w:rPr>
          <w:rFonts w:ascii="Arial" w:hAnsi="Arial" w:cs="Arial"/>
          <w:spacing w:val="-10"/>
          <w:position w:val="-1"/>
        </w:rPr>
      </w:pPr>
      <w:r w:rsidRPr="001C7D87">
        <w:rPr>
          <w:rFonts w:ascii="Arial" w:hAnsi="Arial" w:cs="Arial"/>
          <w:spacing w:val="-10"/>
          <w:position w:val="-1"/>
        </w:rPr>
        <w:t>……………………………………………………………………………………</w:t>
      </w:r>
    </w:p>
    <w:p w:rsidR="003329C7" w:rsidRDefault="003329C7" w:rsidP="003329C7">
      <w:pPr>
        <w:numPr>
          <w:ilvl w:val="0"/>
          <w:numId w:val="17"/>
        </w:numPr>
        <w:ind w:left="924" w:hanging="357"/>
        <w:jc w:val="both"/>
        <w:rPr>
          <w:rFonts w:ascii="Arial" w:hAnsi="Arial" w:cs="Arial"/>
          <w:spacing w:val="-10"/>
          <w:position w:val="-1"/>
        </w:rPr>
      </w:pPr>
      <w:r>
        <w:rPr>
          <w:rFonts w:ascii="Arial" w:hAnsi="Arial" w:cs="Arial"/>
          <w:spacing w:val="-10"/>
          <w:position w:val="-1"/>
        </w:rPr>
        <w:t>……………………………………………………………………………………</w:t>
      </w:r>
    </w:p>
    <w:p w:rsidR="003329C7" w:rsidRDefault="003329C7" w:rsidP="003329C7">
      <w:pPr>
        <w:numPr>
          <w:ilvl w:val="0"/>
          <w:numId w:val="17"/>
        </w:numPr>
        <w:ind w:left="924" w:hanging="357"/>
        <w:jc w:val="both"/>
        <w:rPr>
          <w:rFonts w:ascii="Arial" w:hAnsi="Arial" w:cs="Arial"/>
          <w:spacing w:val="-10"/>
          <w:position w:val="-1"/>
        </w:rPr>
      </w:pPr>
      <w:r>
        <w:rPr>
          <w:rFonts w:ascii="Arial" w:hAnsi="Arial" w:cs="Arial"/>
          <w:spacing w:val="-10"/>
          <w:position w:val="-1"/>
        </w:rPr>
        <w:t>……………………………………………………………………………………</w:t>
      </w:r>
    </w:p>
    <w:p w:rsidR="003329C7" w:rsidRDefault="003329C7" w:rsidP="003329C7">
      <w:pPr>
        <w:jc w:val="both"/>
        <w:rPr>
          <w:rFonts w:ascii="Arial" w:hAnsi="Arial" w:cs="Arial"/>
          <w:spacing w:val="-10"/>
          <w:position w:val="-1"/>
        </w:rPr>
      </w:pPr>
    </w:p>
    <w:p w:rsidR="003329C7" w:rsidRPr="00346541" w:rsidRDefault="003329C7" w:rsidP="003329C7">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BA20FC">
              <w:rPr>
                <w:rFonts w:ascii="Arial" w:hAnsi="Arial" w:cs="Arial"/>
                <w:b/>
                <w:bCs/>
                <w:sz w:val="22"/>
                <w:szCs w:val="22"/>
              </w:rPr>
              <w:t>I - Attestations sur l’honneur du sous-traitant.</w:t>
            </w:r>
          </w:p>
        </w:tc>
      </w:tr>
    </w:tbl>
    <w:p w:rsidR="003329C7" w:rsidRPr="001C7D87" w:rsidRDefault="003329C7" w:rsidP="003329C7">
      <w:pPr>
        <w:jc w:val="both"/>
        <w:rPr>
          <w:rFonts w:ascii="Arial" w:hAnsi="Arial" w:cs="Arial"/>
        </w:rPr>
      </w:pPr>
    </w:p>
    <w:p w:rsidR="003329C7" w:rsidRPr="00E86DA8" w:rsidRDefault="003329C7" w:rsidP="003329C7">
      <w:pPr>
        <w:tabs>
          <w:tab w:val="left" w:pos="576"/>
        </w:tabs>
        <w:jc w:val="both"/>
        <w:rPr>
          <w:rFonts w:ascii="Arial" w:hAnsi="Arial" w:cs="Arial"/>
          <w:bCs/>
        </w:rPr>
      </w:pPr>
      <w:r w:rsidRPr="00E86DA8">
        <w:rPr>
          <w:rFonts w:ascii="Arial" w:hAnsi="Arial" w:cs="Arial"/>
          <w:bCs/>
        </w:rPr>
        <w:t xml:space="preserve">Le </w:t>
      </w:r>
      <w:r>
        <w:rPr>
          <w:rFonts w:ascii="Arial" w:hAnsi="Arial" w:cs="Arial"/>
          <w:bCs/>
        </w:rPr>
        <w:t>sous-traitant</w:t>
      </w:r>
      <w:r w:rsidRPr="00E86DA8">
        <w:rPr>
          <w:rFonts w:ascii="Arial" w:hAnsi="Arial" w:cs="Arial"/>
          <w:bCs/>
        </w:rPr>
        <w:t xml:space="preserve"> déclare sur l’honneur :</w:t>
      </w:r>
    </w:p>
    <w:p w:rsidR="003329C7" w:rsidRPr="00E62611" w:rsidRDefault="003329C7" w:rsidP="003329C7">
      <w:pPr>
        <w:pStyle w:val="NormalWeb"/>
        <w:numPr>
          <w:ilvl w:val="0"/>
          <w:numId w:val="18"/>
        </w:numPr>
        <w:spacing w:before="120" w:beforeAutospacing="0" w:after="0" w:afterAutospacing="0"/>
        <w:ind w:left="357" w:hanging="357"/>
        <w:jc w:val="both"/>
        <w:rPr>
          <w:rFonts w:ascii="Arial" w:hAnsi="Arial" w:cs="Arial"/>
          <w:b/>
          <w:sz w:val="20"/>
          <w:szCs w:val="20"/>
        </w:rPr>
      </w:pPr>
      <w:r w:rsidRPr="00E62611">
        <w:rPr>
          <w:rFonts w:ascii="Arial" w:hAnsi="Arial" w:cs="Arial"/>
          <w:b/>
          <w:i/>
          <w:sz w:val="20"/>
          <w:szCs w:val="20"/>
        </w:rPr>
        <w:t>Condamnation définitive :</w:t>
      </w:r>
    </w:p>
    <w:p w:rsidR="003329C7" w:rsidRDefault="003329C7" w:rsidP="003329C7">
      <w:pPr>
        <w:pStyle w:val="NormalWeb"/>
        <w:spacing w:before="80" w:beforeAutospacing="0" w:after="0" w:afterAutospacing="0"/>
        <w:jc w:val="both"/>
        <w:rPr>
          <w:rFonts w:ascii="Arial" w:hAnsi="Arial" w:cs="Arial"/>
          <w:sz w:val="20"/>
          <w:szCs w:val="20"/>
        </w:rPr>
      </w:pPr>
      <w:r w:rsidRPr="00153864">
        <w:rPr>
          <w:rFonts w:ascii="Arial" w:hAnsi="Arial" w:cs="Arial"/>
          <w:sz w:val="20"/>
          <w:szCs w:val="20"/>
        </w:rPr>
        <w:t>-</w:t>
      </w:r>
      <w:r w:rsidRPr="00F75E53">
        <w:rPr>
          <w:rFonts w:ascii="Arial" w:hAnsi="Arial" w:cs="Arial"/>
          <w:sz w:val="20"/>
          <w:szCs w:val="20"/>
        </w:rPr>
        <w:t xml:space="preserve">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w:t>
      </w:r>
      <w:r>
        <w:rPr>
          <w:rFonts w:ascii="Arial" w:hAnsi="Arial" w:cs="Arial"/>
          <w:sz w:val="20"/>
          <w:szCs w:val="20"/>
        </w:rPr>
        <w:t xml:space="preserve">1741 du code général des impôts, </w:t>
      </w:r>
      <w:r w:rsidRPr="00F75E53">
        <w:rPr>
          <w:rFonts w:ascii="Arial" w:hAnsi="Arial" w:cs="Arial"/>
          <w:sz w:val="20"/>
          <w:szCs w:val="20"/>
        </w:rPr>
        <w:t>aux articles L. 2339-2</w:t>
      </w:r>
      <w:r>
        <w:rPr>
          <w:rFonts w:ascii="Arial" w:hAnsi="Arial" w:cs="Arial"/>
          <w:sz w:val="20"/>
          <w:szCs w:val="20"/>
        </w:rPr>
        <w:t xml:space="preserve"> à L. </w:t>
      </w:r>
      <w:r w:rsidRPr="00F75E53">
        <w:rPr>
          <w:rFonts w:ascii="Arial" w:hAnsi="Arial" w:cs="Arial"/>
          <w:sz w:val="20"/>
          <w:szCs w:val="20"/>
        </w:rPr>
        <w:t xml:space="preserve">2339-4, </w:t>
      </w:r>
      <w:r w:rsidRPr="00C80D32">
        <w:rPr>
          <w:rFonts w:ascii="Arial" w:hAnsi="Arial" w:cs="Arial"/>
          <w:sz w:val="20"/>
          <w:szCs w:val="20"/>
        </w:rPr>
        <w:t>L. 2339-11-1 à L. 2339-11-3 du code de la défense et à l’article L. 317-8 du code de la sécurité intérieure, o</w:t>
      </w:r>
      <w:r w:rsidRPr="00F75E53">
        <w:rPr>
          <w:rFonts w:ascii="Arial" w:hAnsi="Arial" w:cs="Arial"/>
          <w:sz w:val="20"/>
          <w:szCs w:val="20"/>
        </w:rPr>
        <w:t>u pour une infraction de même nature dans un autre Etat de l’Union européenne ;</w:t>
      </w:r>
    </w:p>
    <w:p w:rsidR="003329C7" w:rsidRPr="00A43D05" w:rsidRDefault="003329C7" w:rsidP="003329C7">
      <w:pPr>
        <w:pStyle w:val="NormalWeb"/>
        <w:spacing w:before="80" w:beforeAutospacing="0" w:after="0" w:afterAutospacing="0"/>
        <w:jc w:val="both"/>
        <w:rPr>
          <w:rFonts w:ascii="Arial" w:hAnsi="Arial" w:cs="Arial"/>
          <w:sz w:val="20"/>
          <w:szCs w:val="20"/>
        </w:rPr>
      </w:pPr>
      <w:r w:rsidRPr="00BC187A">
        <w:rPr>
          <w:rFonts w:ascii="Arial" w:hAnsi="Arial" w:cs="Arial"/>
          <w:sz w:val="20"/>
          <w:szCs w:val="20"/>
        </w:rPr>
        <w:t>- ne pas être exclu des marchés publics, à titre de peine principale ou complémentaire prononcée par le juge pénal, sur le fondement des articles 131-10 ou 131-39 du code pénal</w:t>
      </w:r>
      <w:r w:rsidRPr="00A43D05">
        <w:rPr>
          <w:rFonts w:ascii="Arial" w:hAnsi="Arial" w:cs="Arial"/>
          <w:sz w:val="20"/>
          <w:szCs w:val="20"/>
        </w:rPr>
        <w:t> ;</w:t>
      </w:r>
    </w:p>
    <w:p w:rsidR="003329C7" w:rsidRPr="00E62611" w:rsidRDefault="003329C7" w:rsidP="003329C7">
      <w:pPr>
        <w:pStyle w:val="NormalWeb"/>
        <w:numPr>
          <w:ilvl w:val="0"/>
          <w:numId w:val="18"/>
        </w:numPr>
        <w:spacing w:before="120" w:beforeAutospacing="0" w:after="0" w:afterAutospacing="0"/>
        <w:ind w:left="357" w:hanging="357"/>
        <w:jc w:val="both"/>
        <w:rPr>
          <w:rFonts w:ascii="Arial" w:hAnsi="Arial" w:cs="Arial"/>
          <w:b/>
          <w:sz w:val="20"/>
          <w:szCs w:val="20"/>
        </w:rPr>
      </w:pPr>
      <w:r w:rsidRPr="00E62611">
        <w:rPr>
          <w:rFonts w:ascii="Arial" w:hAnsi="Arial" w:cs="Arial"/>
          <w:b/>
          <w:i/>
          <w:sz w:val="20"/>
          <w:szCs w:val="20"/>
        </w:rPr>
        <w:t>Lutte contre le travail illégal :</w:t>
      </w:r>
    </w:p>
    <w:p w:rsidR="003329C7" w:rsidRDefault="003329C7" w:rsidP="003329C7">
      <w:pPr>
        <w:pStyle w:val="NormalWeb"/>
        <w:spacing w:before="80" w:beforeAutospacing="0" w:after="0" w:afterAutospacing="0"/>
        <w:jc w:val="both"/>
        <w:rPr>
          <w:rFonts w:ascii="Arial" w:hAnsi="Arial" w:cs="Arial"/>
          <w:sz w:val="20"/>
          <w:szCs w:val="20"/>
        </w:rPr>
      </w:pPr>
      <w:r>
        <w:rPr>
          <w:rFonts w:ascii="Arial" w:hAnsi="Arial" w:cs="Arial"/>
          <w:i/>
          <w:sz w:val="20"/>
          <w:szCs w:val="20"/>
        </w:rPr>
        <w:t xml:space="preserve">- </w:t>
      </w:r>
      <w:r w:rsidRPr="00F75E53">
        <w:rPr>
          <w:rFonts w:ascii="Arial" w:hAnsi="Arial" w:cs="Arial"/>
          <w:sz w:val="20"/>
          <w:szCs w:val="20"/>
        </w:rPr>
        <w:t xml:space="preserve">ne pas avoir fait l'objet, depuis moins de cinq ans, d'une condamnation inscrite au bulletin n° 2 du casier judiciaire </w:t>
      </w:r>
      <w:r w:rsidRPr="00BC187A">
        <w:rPr>
          <w:rFonts w:ascii="Arial" w:hAnsi="Arial" w:cs="Arial"/>
          <w:sz w:val="20"/>
          <w:szCs w:val="20"/>
        </w:rPr>
        <w:t>pour les infractions mentionnées aux articles L. 8221-1, L. 8221-3, L. 8221-5, L. 8231-1, L. 8241-1 , L. 8251-1 et L. 8251-2 du code du travail,</w:t>
      </w:r>
      <w:r w:rsidRPr="00F75E53">
        <w:rPr>
          <w:rFonts w:ascii="Arial" w:hAnsi="Arial" w:cs="Arial"/>
          <w:sz w:val="20"/>
          <w:szCs w:val="20"/>
        </w:rPr>
        <w:t xml:space="preserve"> ou pour des infractions de même nature dans un autre Etat de l’Union européenne ;</w:t>
      </w:r>
    </w:p>
    <w:p w:rsidR="003329C7" w:rsidRPr="00A43D05" w:rsidRDefault="003329C7" w:rsidP="003329C7">
      <w:pPr>
        <w:tabs>
          <w:tab w:val="left" w:pos="576"/>
        </w:tabs>
        <w:spacing w:before="80"/>
        <w:jc w:val="both"/>
        <w:rPr>
          <w:rFonts w:ascii="Arial" w:hAnsi="Arial" w:cs="Arial"/>
        </w:rPr>
      </w:pPr>
      <w:r w:rsidRPr="00BC187A">
        <w:rPr>
          <w:rFonts w:ascii="Arial" w:hAnsi="Arial" w:cs="Arial"/>
        </w:rPr>
        <w:t>-pour les contrats administratifs, ne pas faire l’objet d’une mesure d’exclusion ordonnée par le préfet, en application des articles L. 8272-4, R. 8272-10 et R. 8272-11 du code du travail ;</w:t>
      </w:r>
    </w:p>
    <w:p w:rsidR="003329C7" w:rsidRPr="00B10F34" w:rsidRDefault="003329C7" w:rsidP="003329C7">
      <w:pPr>
        <w:numPr>
          <w:ilvl w:val="0"/>
          <w:numId w:val="18"/>
        </w:numPr>
        <w:tabs>
          <w:tab w:val="clear" w:pos="360"/>
          <w:tab w:val="num" w:pos="0"/>
          <w:tab w:val="left" w:pos="576"/>
        </w:tabs>
        <w:spacing w:before="120"/>
        <w:ind w:left="0" w:firstLine="0"/>
        <w:jc w:val="both"/>
        <w:rPr>
          <w:rFonts w:ascii="Arial" w:hAnsi="Arial" w:cs="Arial"/>
        </w:rPr>
      </w:pPr>
      <w:r w:rsidRPr="00E62611">
        <w:rPr>
          <w:rFonts w:ascii="Arial" w:hAnsi="Arial" w:cs="Arial"/>
          <w:b/>
          <w:i/>
        </w:rPr>
        <w:t>Obligation d’emploi des travailleurs handicapés ou assimilés :</w:t>
      </w:r>
      <w:r w:rsidRPr="00153864">
        <w:rPr>
          <w:rFonts w:ascii="Arial" w:hAnsi="Arial" w:cs="Arial"/>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153864">
        <w:rPr>
          <w:rFonts w:ascii="Arial" w:hAnsi="Arial" w:cs="Arial"/>
          <w:bCs/>
        </w:rPr>
        <w:t>code du travail</w:t>
      </w:r>
      <w:r w:rsidRPr="00153864">
        <w:rPr>
          <w:rFonts w:ascii="Arial" w:hAnsi="Arial" w:cs="Arial"/>
        </w:rPr>
        <w:t xml:space="preserve"> concernant l’emploi des travailleurs handicapés ;</w:t>
      </w:r>
    </w:p>
    <w:p w:rsidR="003329C7" w:rsidRPr="00F75E53" w:rsidRDefault="003329C7" w:rsidP="003329C7">
      <w:pPr>
        <w:pStyle w:val="NormalWeb"/>
        <w:numPr>
          <w:ilvl w:val="0"/>
          <w:numId w:val="18"/>
        </w:numPr>
        <w:tabs>
          <w:tab w:val="clear" w:pos="360"/>
          <w:tab w:val="num" w:pos="0"/>
        </w:tabs>
        <w:spacing w:before="120" w:beforeAutospacing="0" w:after="0" w:afterAutospacing="0"/>
        <w:ind w:left="0" w:firstLine="0"/>
        <w:jc w:val="both"/>
        <w:rPr>
          <w:rFonts w:ascii="Arial" w:hAnsi="Arial" w:cs="Arial"/>
          <w:sz w:val="20"/>
          <w:szCs w:val="20"/>
        </w:rPr>
      </w:pPr>
      <w:r w:rsidRPr="00E62611">
        <w:rPr>
          <w:rFonts w:ascii="Arial" w:hAnsi="Arial" w:cs="Arial"/>
          <w:b/>
          <w:i/>
          <w:sz w:val="20"/>
          <w:szCs w:val="20"/>
        </w:rPr>
        <w:t>Liquidation judiciaire :</w:t>
      </w:r>
      <w:r w:rsidRPr="00F75E53">
        <w:rPr>
          <w:rFonts w:ascii="Arial" w:hAnsi="Arial" w:cs="Arial"/>
          <w:sz w:val="20"/>
          <w:szCs w:val="20"/>
        </w:rPr>
        <w:t xml:space="preserve">ne pas être soumis à la procédure de liquidation judiciaire prévue à l’article L. </w:t>
      </w:r>
      <w:r>
        <w:rPr>
          <w:rFonts w:ascii="Arial" w:hAnsi="Arial" w:cs="Arial"/>
          <w:sz w:val="20"/>
          <w:szCs w:val="20"/>
        </w:rPr>
        <w:t>640-1 du code de commerce,</w:t>
      </w:r>
      <w:r w:rsidRPr="00F75E53">
        <w:rPr>
          <w:rFonts w:ascii="Arial" w:hAnsi="Arial" w:cs="Arial"/>
          <w:sz w:val="20"/>
          <w:szCs w:val="20"/>
        </w:rPr>
        <w:t xml:space="preserve"> ne pas être en état de faillite personnelle en application des articles L. 653-1 à L. 653-8 du m</w:t>
      </w:r>
      <w:r>
        <w:rPr>
          <w:rFonts w:ascii="Arial" w:hAnsi="Arial" w:cs="Arial"/>
          <w:sz w:val="20"/>
          <w:szCs w:val="20"/>
        </w:rPr>
        <w:t>ême code, et</w:t>
      </w:r>
      <w:r w:rsidRPr="00F75E53">
        <w:rPr>
          <w:rFonts w:ascii="Arial" w:hAnsi="Arial" w:cs="Arial"/>
          <w:sz w:val="20"/>
          <w:szCs w:val="20"/>
        </w:rPr>
        <w:t xml:space="preserve"> ne pas faire l’objet d’une procédure équivalente régie par un droit étranger ;</w:t>
      </w:r>
    </w:p>
    <w:p w:rsidR="003329C7" w:rsidRPr="00F75E53" w:rsidRDefault="003329C7" w:rsidP="003329C7">
      <w:pPr>
        <w:pStyle w:val="NormalWeb"/>
        <w:numPr>
          <w:ilvl w:val="0"/>
          <w:numId w:val="18"/>
        </w:numPr>
        <w:tabs>
          <w:tab w:val="clear" w:pos="360"/>
          <w:tab w:val="num" w:pos="0"/>
        </w:tabs>
        <w:spacing w:before="120" w:beforeAutospacing="0" w:after="0" w:afterAutospacing="0"/>
        <w:ind w:left="0" w:firstLine="0"/>
        <w:jc w:val="both"/>
        <w:rPr>
          <w:rFonts w:ascii="Arial" w:hAnsi="Arial" w:cs="Arial"/>
          <w:sz w:val="20"/>
          <w:szCs w:val="20"/>
        </w:rPr>
      </w:pPr>
      <w:r w:rsidRPr="00E62611">
        <w:rPr>
          <w:rFonts w:ascii="Arial" w:hAnsi="Arial" w:cs="Arial"/>
          <w:b/>
          <w:i/>
          <w:sz w:val="20"/>
          <w:szCs w:val="20"/>
        </w:rPr>
        <w:t>Redressement judiciaire :</w:t>
      </w:r>
      <w:r w:rsidRPr="00F75E53">
        <w:rPr>
          <w:rFonts w:ascii="Arial" w:hAnsi="Arial" w:cs="Arial"/>
          <w:sz w:val="20"/>
          <w:szCs w:val="20"/>
        </w:rPr>
        <w:t>ne pas être admis à la procédure de redressement judici</w:t>
      </w:r>
      <w:r>
        <w:rPr>
          <w:rFonts w:ascii="Arial" w:hAnsi="Arial" w:cs="Arial"/>
          <w:sz w:val="20"/>
          <w:szCs w:val="20"/>
        </w:rPr>
        <w:t>aire instituée par l'article L. </w:t>
      </w:r>
      <w:r w:rsidRPr="00F75E53">
        <w:rPr>
          <w:rFonts w:ascii="Arial" w:hAnsi="Arial" w:cs="Arial"/>
          <w:sz w:val="20"/>
          <w:szCs w:val="20"/>
        </w:rPr>
        <w:t xml:space="preserve">631-1 du code de commerce ou à une procédure équivalente régie par un droit étranger, </w:t>
      </w:r>
      <w:r>
        <w:rPr>
          <w:rFonts w:ascii="Arial" w:hAnsi="Arial" w:cs="Arial"/>
          <w:sz w:val="20"/>
          <w:szCs w:val="20"/>
        </w:rPr>
        <w:t>ou</w:t>
      </w:r>
      <w:r w:rsidRPr="00F75E53">
        <w:rPr>
          <w:rFonts w:ascii="Arial" w:hAnsi="Arial" w:cs="Arial"/>
          <w:sz w:val="20"/>
          <w:szCs w:val="20"/>
        </w:rPr>
        <w:t xml:space="preserve"> justifier d’une habilitation à poursuivre ses activités pendant la durée prévisible d'exécution </w:t>
      </w:r>
      <w:r>
        <w:rPr>
          <w:rFonts w:ascii="Arial" w:hAnsi="Arial" w:cs="Arial"/>
          <w:sz w:val="20"/>
          <w:szCs w:val="20"/>
        </w:rPr>
        <w:t>du marché public ou de l’accord</w:t>
      </w:r>
      <w:r>
        <w:rPr>
          <w:rFonts w:ascii="Arial" w:hAnsi="Arial" w:cs="Arial"/>
          <w:sz w:val="20"/>
          <w:szCs w:val="20"/>
        </w:rPr>
        <w:noBreakHyphen/>
        <w:t>cadre </w:t>
      </w:r>
      <w:r w:rsidRPr="00F75E53">
        <w:rPr>
          <w:rFonts w:ascii="Arial" w:hAnsi="Arial" w:cs="Arial"/>
          <w:sz w:val="20"/>
          <w:szCs w:val="20"/>
        </w:rPr>
        <w:t>;</w:t>
      </w:r>
    </w:p>
    <w:p w:rsidR="003329C7" w:rsidRPr="00153864" w:rsidRDefault="003329C7" w:rsidP="003329C7">
      <w:pPr>
        <w:numPr>
          <w:ilvl w:val="0"/>
          <w:numId w:val="18"/>
        </w:numPr>
        <w:tabs>
          <w:tab w:val="clear" w:pos="360"/>
          <w:tab w:val="num" w:pos="0"/>
          <w:tab w:val="left" w:pos="576"/>
        </w:tabs>
        <w:spacing w:before="120"/>
        <w:ind w:left="0" w:firstLine="0"/>
        <w:jc w:val="both"/>
        <w:rPr>
          <w:rFonts w:ascii="Arial" w:hAnsi="Arial" w:cs="Arial"/>
        </w:rPr>
      </w:pPr>
      <w:r w:rsidRPr="00E62611">
        <w:rPr>
          <w:rFonts w:ascii="Arial" w:hAnsi="Arial" w:cs="Arial"/>
          <w:b/>
          <w:i/>
        </w:rPr>
        <w:t>Situation fiscale et sociale :</w:t>
      </w:r>
      <w:r w:rsidRPr="00F75E53">
        <w:rPr>
          <w:rFonts w:ascii="Arial" w:hAnsi="Arial" w:cs="Arial"/>
        </w:rPr>
        <w:t xml:space="preserve">avoir, au 31 décembre de l'année précédant celle au cours de laquelle a lieu le lancement de la consultation, souscrit les déclarations lui incombant </w:t>
      </w:r>
      <w:r>
        <w:rPr>
          <w:rFonts w:ascii="Arial" w:hAnsi="Arial" w:cs="Arial"/>
        </w:rPr>
        <w:t>en matière fiscale et sociale et</w:t>
      </w:r>
      <w:r w:rsidRPr="00F75E53">
        <w:rPr>
          <w:rFonts w:ascii="Arial" w:hAnsi="Arial" w:cs="Arial"/>
        </w:rPr>
        <w:t xml:space="preserve">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3329C7" w:rsidRPr="00BC187A" w:rsidRDefault="003329C7" w:rsidP="003329C7">
      <w:pPr>
        <w:pStyle w:val="NormalWeb"/>
        <w:numPr>
          <w:ilvl w:val="0"/>
          <w:numId w:val="18"/>
        </w:numPr>
        <w:spacing w:before="120" w:beforeAutospacing="0" w:after="0" w:afterAutospacing="0"/>
        <w:ind w:left="357" w:hanging="357"/>
        <w:jc w:val="both"/>
        <w:rPr>
          <w:rFonts w:ascii="Arial" w:hAnsi="Arial" w:cs="Arial"/>
          <w:b/>
          <w:i/>
          <w:sz w:val="20"/>
          <w:szCs w:val="20"/>
        </w:rPr>
      </w:pPr>
      <w:r w:rsidRPr="00BC187A">
        <w:rPr>
          <w:rFonts w:ascii="Arial" w:hAnsi="Arial" w:cs="Arial"/>
          <w:b/>
          <w:i/>
          <w:sz w:val="20"/>
          <w:szCs w:val="20"/>
        </w:rPr>
        <w:t>Marchés de défense et de sécurité :</w:t>
      </w:r>
    </w:p>
    <w:p w:rsidR="003329C7" w:rsidRPr="00BC187A" w:rsidRDefault="003329C7" w:rsidP="003329C7">
      <w:pPr>
        <w:pStyle w:val="NormalWeb"/>
        <w:spacing w:before="80" w:beforeAutospacing="0" w:after="0" w:afterAutospacing="0"/>
        <w:jc w:val="both"/>
        <w:rPr>
          <w:rFonts w:ascii="Arial" w:hAnsi="Arial" w:cs="Arial"/>
          <w:sz w:val="20"/>
          <w:szCs w:val="20"/>
        </w:rPr>
      </w:pPr>
      <w:r w:rsidRPr="00BC187A">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3329C7" w:rsidRPr="00BC187A" w:rsidRDefault="003329C7" w:rsidP="003329C7">
      <w:pPr>
        <w:pStyle w:val="NormalWeb"/>
        <w:spacing w:before="80" w:beforeAutospacing="0" w:after="0" w:afterAutospacing="0"/>
        <w:jc w:val="both"/>
        <w:rPr>
          <w:rFonts w:ascii="Arial" w:hAnsi="Arial" w:cs="Arial"/>
          <w:sz w:val="20"/>
          <w:szCs w:val="20"/>
        </w:rPr>
      </w:pPr>
      <w:r w:rsidRPr="00BC187A">
        <w:rPr>
          <w:rFonts w:ascii="Arial" w:hAnsi="Arial" w:cs="Arial"/>
          <w:sz w:val="20"/>
          <w:szCs w:val="20"/>
        </w:rPr>
        <w:t>- avoir la fiabilité nécessaire pour éviter des atteintes à la sécurité de l'Etat ;</w:t>
      </w:r>
    </w:p>
    <w:p w:rsidR="003329C7" w:rsidRPr="00E86DA8" w:rsidRDefault="003329C7" w:rsidP="003329C7">
      <w:pPr>
        <w:numPr>
          <w:ilvl w:val="0"/>
          <w:numId w:val="18"/>
        </w:numPr>
        <w:tabs>
          <w:tab w:val="left" w:pos="851"/>
        </w:tabs>
        <w:spacing w:before="120"/>
        <w:ind w:left="357" w:hanging="357"/>
        <w:jc w:val="both"/>
        <w:rPr>
          <w:rFonts w:ascii="Arial" w:hAnsi="Arial" w:cs="Arial"/>
        </w:rPr>
      </w:pPr>
      <w:r>
        <w:rPr>
          <w:rFonts w:ascii="Arial" w:hAnsi="Arial" w:cs="Arial"/>
        </w:rPr>
        <w:t>que les</w:t>
      </w:r>
      <w:r w:rsidRPr="001C7D87">
        <w:rPr>
          <w:rFonts w:ascii="Arial" w:hAnsi="Arial" w:cs="Arial"/>
        </w:rPr>
        <w:t xml:space="preserve"> renseignements fournis en annexe du présent document sont exacts.</w:t>
      </w:r>
    </w:p>
    <w:p w:rsidR="003329C7" w:rsidRDefault="003329C7" w:rsidP="003329C7">
      <w:pPr>
        <w:rPr>
          <w:rFonts w:ascii="Arial" w:hAnsi="Arial" w:cs="Arial"/>
          <w:bCs/>
        </w:rPr>
      </w:pPr>
    </w:p>
    <w:p w:rsidR="003329C7" w:rsidRDefault="003329C7" w:rsidP="003329C7">
      <w:pPr>
        <w:rPr>
          <w:rFonts w:ascii="Arial" w:hAnsi="Arial" w:cs="Arial"/>
          <w:bCs/>
        </w:rPr>
      </w:pPr>
    </w:p>
    <w:p w:rsidR="003329C7" w:rsidRPr="001C7D87" w:rsidRDefault="003329C7" w:rsidP="003329C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BA20FC">
              <w:rPr>
                <w:rFonts w:ascii="Arial" w:hAnsi="Arial" w:cs="Arial"/>
                <w:b/>
                <w:bCs/>
                <w:sz w:val="22"/>
                <w:szCs w:val="22"/>
              </w:rPr>
              <w:lastRenderedPageBreak/>
              <w:t>J - Cession ou nantissement des créances résultant du marché public.</w:t>
            </w:r>
          </w:p>
        </w:tc>
      </w:tr>
    </w:tbl>
    <w:p w:rsidR="003329C7" w:rsidRPr="000E436D" w:rsidRDefault="003329C7" w:rsidP="003329C7">
      <w:pPr>
        <w:spacing w:before="120"/>
        <w:rPr>
          <w:rFonts w:ascii="Arial" w:hAnsi="Arial" w:cs="Arial"/>
          <w:i/>
          <w:sz w:val="18"/>
          <w:szCs w:val="18"/>
        </w:rPr>
      </w:pPr>
      <w:r w:rsidRPr="00BA20FC">
        <w:rPr>
          <w:rFonts w:ascii="Arial" w:hAnsi="Arial" w:cs="Arial"/>
          <w:i/>
          <w:sz w:val="18"/>
          <w:szCs w:val="18"/>
        </w:rPr>
        <w:t>(Cocher les cases correspondantes.)</w:t>
      </w:r>
    </w:p>
    <w:p w:rsidR="003329C7" w:rsidRPr="001C7D87" w:rsidRDefault="00667F8C" w:rsidP="003329C7">
      <w:pPr>
        <w:spacing w:before="240"/>
        <w:ind w:left="567"/>
        <w:jc w:val="both"/>
        <w:rPr>
          <w:rFonts w:ascii="Arial" w:hAnsi="Arial" w:cs="Arial"/>
          <w:iCs/>
        </w:rPr>
      </w:pPr>
      <w:r w:rsidRPr="001C7D87">
        <w:rPr>
          <w:rFonts w:ascii="Arial" w:hAnsi="Arial" w:cs="Arial"/>
        </w:rPr>
        <w:fldChar w:fldCharType="begin">
          <w:ffData>
            <w:name w:val="CaseACocher113"/>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3329C7" w:rsidRPr="001C7D87">
        <w:rPr>
          <w:rFonts w:ascii="Arial" w:hAnsi="Arial" w:cs="Arial"/>
        </w:rPr>
        <w:t xml:space="preserve"> La présente déclaration de sous-traitance constitue un acte spécial ; le titulaire établit </w:t>
      </w:r>
      <w:r w:rsidR="003329C7" w:rsidRPr="001C7D87">
        <w:rPr>
          <w:rFonts w:ascii="Arial" w:hAnsi="Arial" w:cs="Arial"/>
          <w:iCs/>
        </w:rPr>
        <w:t>qu'aucune cession ni aucun nantissement de créances résultant du marché public ne font obstacle au paiement direct du sous</w:t>
      </w:r>
      <w:r w:rsidR="003329C7" w:rsidRPr="001C7D87">
        <w:rPr>
          <w:rFonts w:ascii="Arial" w:hAnsi="Arial" w:cs="Arial"/>
          <w:iCs/>
        </w:rPr>
        <w:noBreakHyphen/>
        <w:t>traitan</w:t>
      </w:r>
      <w:r w:rsidR="00920802">
        <w:rPr>
          <w:rFonts w:ascii="Arial" w:hAnsi="Arial" w:cs="Arial"/>
          <w:iCs/>
        </w:rPr>
        <w:t xml:space="preserve">t, dans les conditions prévues de l'article 133 à 137 </w:t>
      </w:r>
      <w:r w:rsidR="003329C7" w:rsidRPr="001C7D87">
        <w:rPr>
          <w:rFonts w:ascii="Arial" w:hAnsi="Arial" w:cs="Arial"/>
          <w:iCs/>
        </w:rPr>
        <w:t xml:space="preserve">du </w:t>
      </w:r>
      <w:r w:rsidR="00920802">
        <w:rPr>
          <w:rFonts w:ascii="Arial" w:hAnsi="Arial" w:cs="Arial"/>
          <w:iCs/>
        </w:rPr>
        <w:t>décret 2016-360 du 25 Mars 2016</w:t>
      </w:r>
      <w:r w:rsidR="003329C7" w:rsidRPr="001C7D87">
        <w:rPr>
          <w:rFonts w:ascii="Arial" w:hAnsi="Arial" w:cs="Arial"/>
          <w:iCs/>
        </w:rPr>
        <w:t>, en produisant en annexe du présent document :</w:t>
      </w:r>
    </w:p>
    <w:p w:rsidR="003329C7" w:rsidRPr="001C7D87" w:rsidRDefault="00667F8C" w:rsidP="003329C7">
      <w:pPr>
        <w:spacing w:before="120"/>
        <w:ind w:left="1134"/>
        <w:jc w:val="both"/>
        <w:rPr>
          <w:rFonts w:ascii="Arial" w:hAnsi="Arial" w:cs="Arial"/>
          <w:iCs/>
        </w:rPr>
      </w:pPr>
      <w:r w:rsidRPr="001C7D87">
        <w:rPr>
          <w:rFonts w:ascii="Arial" w:hAnsi="Arial" w:cs="Arial"/>
        </w:rPr>
        <w:fldChar w:fldCharType="begin">
          <w:ffData>
            <w:name w:val="CaseACocher113"/>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3329C7" w:rsidRPr="001C7D87">
        <w:rPr>
          <w:rFonts w:ascii="Arial" w:hAnsi="Arial" w:cs="Arial"/>
          <w:iCs/>
        </w:rPr>
        <w:t>l'exemplaire unique ou le certificat de cessibilité du marché public qui lui a été délivré,</w:t>
      </w:r>
    </w:p>
    <w:p w:rsidR="003329C7" w:rsidRPr="001C7D87" w:rsidRDefault="003329C7" w:rsidP="003329C7">
      <w:pPr>
        <w:jc w:val="both"/>
        <w:rPr>
          <w:rFonts w:ascii="Arial" w:hAnsi="Arial" w:cs="Arial"/>
          <w:iCs/>
          <w:u w:val="single"/>
        </w:rPr>
      </w:pPr>
      <w:r w:rsidRPr="001C7D87">
        <w:rPr>
          <w:rFonts w:ascii="Arial" w:hAnsi="Arial" w:cs="Arial"/>
          <w:iCs/>
          <w:u w:val="single"/>
        </w:rPr>
        <w:t>OU</w:t>
      </w:r>
    </w:p>
    <w:p w:rsidR="003329C7" w:rsidRPr="001C7D87" w:rsidRDefault="00667F8C" w:rsidP="003329C7">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3329C7" w:rsidRPr="001C7D87">
        <w:rPr>
          <w:rFonts w:ascii="Arial" w:hAnsi="Arial" w:cs="Arial"/>
          <w:iCs/>
        </w:rPr>
        <w:t>une attestation ou une mainlevée du bénéficiaire de la cession ou du nantissement de créances.</w:t>
      </w:r>
    </w:p>
    <w:p w:rsidR="003329C7" w:rsidRPr="001C7D87" w:rsidRDefault="00667F8C" w:rsidP="003329C7">
      <w:pPr>
        <w:spacing w:before="240"/>
        <w:ind w:left="567"/>
        <w:jc w:val="both"/>
        <w:rPr>
          <w:rFonts w:ascii="Arial" w:hAnsi="Arial" w:cs="Arial"/>
          <w:bCs/>
        </w:rPr>
      </w:pPr>
      <w:r w:rsidRPr="001C7D87">
        <w:rPr>
          <w:rFonts w:ascii="Arial" w:hAnsi="Arial" w:cs="Arial"/>
        </w:rPr>
        <w:fldChar w:fldCharType="begin">
          <w:ffData>
            <w:name w:val="CaseACocher113"/>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3329C7" w:rsidRPr="001C7D87">
        <w:rPr>
          <w:rFonts w:ascii="Arial" w:hAnsi="Arial" w:cs="Arial"/>
        </w:rPr>
        <w:t xml:space="preserve"> La présente déclaration de sous-traitance constitue un acte spécial modificatif :</w:t>
      </w:r>
    </w:p>
    <w:p w:rsidR="003329C7" w:rsidRPr="001C7D87" w:rsidRDefault="00667F8C" w:rsidP="003329C7">
      <w:pPr>
        <w:spacing w:before="120"/>
        <w:ind w:left="1134"/>
        <w:jc w:val="both"/>
        <w:rPr>
          <w:rFonts w:ascii="Arial" w:hAnsi="Arial" w:cs="Arial"/>
          <w:iCs/>
        </w:rPr>
      </w:pPr>
      <w:r w:rsidRPr="001C7D87">
        <w:rPr>
          <w:rFonts w:ascii="Arial" w:hAnsi="Arial" w:cs="Arial"/>
        </w:rPr>
        <w:fldChar w:fldCharType="begin">
          <w:ffData>
            <w:name w:val="CaseACocher113"/>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3329C7" w:rsidRPr="001C7D87">
        <w:rPr>
          <w:rFonts w:ascii="Arial" w:hAnsi="Arial" w:cs="Arial"/>
        </w:rPr>
        <w:t xml:space="preserve"> le titulaire demande la modification de l'exemplaire unique ou du certificat de ce</w:t>
      </w:r>
      <w:r w:rsidR="00920802">
        <w:rPr>
          <w:rFonts w:ascii="Arial" w:hAnsi="Arial" w:cs="Arial"/>
        </w:rPr>
        <w:t>ssibilité prévus à l'article 127 à 130</w:t>
      </w:r>
      <w:r w:rsidR="003329C7" w:rsidRPr="001C7D87">
        <w:rPr>
          <w:rFonts w:ascii="Arial" w:hAnsi="Arial" w:cs="Arial"/>
        </w:rPr>
        <w:t xml:space="preserve"> du </w:t>
      </w:r>
      <w:r w:rsidR="00920802">
        <w:rPr>
          <w:rFonts w:ascii="Arial" w:hAnsi="Arial" w:cs="Arial"/>
        </w:rPr>
        <w:t>décret 2016-360 du 25 Mars 2016</w:t>
      </w:r>
      <w:r w:rsidR="003329C7" w:rsidRPr="001C7D87">
        <w:rPr>
          <w:rFonts w:ascii="Arial" w:hAnsi="Arial" w:cs="Arial"/>
          <w:iCs/>
        </w:rPr>
        <w:t xml:space="preserve"> qui est joint au présent document ;</w:t>
      </w:r>
    </w:p>
    <w:p w:rsidR="003329C7" w:rsidRPr="001C7D87" w:rsidRDefault="003329C7" w:rsidP="003329C7">
      <w:pPr>
        <w:jc w:val="both"/>
        <w:rPr>
          <w:rFonts w:ascii="Arial" w:hAnsi="Arial" w:cs="Arial"/>
          <w:iCs/>
          <w:u w:val="single"/>
        </w:rPr>
      </w:pPr>
      <w:r w:rsidRPr="001C7D87">
        <w:rPr>
          <w:rFonts w:ascii="Arial" w:hAnsi="Arial" w:cs="Arial"/>
          <w:iCs/>
          <w:u w:val="single"/>
        </w:rPr>
        <w:t>OU</w:t>
      </w:r>
    </w:p>
    <w:p w:rsidR="003329C7" w:rsidRPr="001C7D87" w:rsidRDefault="00667F8C" w:rsidP="003329C7">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003329C7" w:rsidRPr="001C7D87">
        <w:rPr>
          <w:rFonts w:ascii="Arial" w:hAnsi="Arial" w:cs="Arial"/>
        </w:rPr>
        <w:instrText xml:space="preserve"> FORMCHECKBOX </w:instrText>
      </w:r>
      <w:r w:rsidR="004114E3">
        <w:rPr>
          <w:rFonts w:ascii="Arial" w:hAnsi="Arial" w:cs="Arial"/>
        </w:rPr>
      </w:r>
      <w:r w:rsidR="004114E3">
        <w:rPr>
          <w:rFonts w:ascii="Arial" w:hAnsi="Arial" w:cs="Arial"/>
        </w:rPr>
        <w:fldChar w:fldCharType="separate"/>
      </w:r>
      <w:r w:rsidRPr="001C7D87">
        <w:rPr>
          <w:rFonts w:ascii="Arial" w:hAnsi="Arial" w:cs="Arial"/>
        </w:rPr>
        <w:fldChar w:fldCharType="end"/>
      </w:r>
      <w:r w:rsidR="003329C7" w:rsidRPr="001C7D87">
        <w:rPr>
          <w:rFonts w:ascii="Arial" w:hAnsi="Arial" w:cs="Arial"/>
        </w:rP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rsidR="003329C7" w:rsidRPr="001C7D87">
        <w:rPr>
          <w:rFonts w:ascii="Arial" w:hAnsi="Arial" w:cs="Arial"/>
          <w:iCs/>
        </w:rPr>
        <w:t xml:space="preserve">public </w:t>
      </w:r>
      <w:r w:rsidR="003329C7" w:rsidRPr="001C7D87">
        <w:rPr>
          <w:rFonts w:ascii="Arial" w:hAnsi="Arial" w:cs="Arial"/>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rsidR="003329C7" w:rsidRPr="001C7D87" w:rsidRDefault="003329C7" w:rsidP="003329C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BA20FC">
              <w:rPr>
                <w:rFonts w:ascii="Arial" w:hAnsi="Arial" w:cs="Arial"/>
                <w:b/>
                <w:bCs/>
                <w:sz w:val="22"/>
                <w:szCs w:val="22"/>
              </w:rPr>
              <w:t>K - Acceptation et agrément des conditions de paiement du sous-traitant.</w:t>
            </w:r>
          </w:p>
        </w:tc>
      </w:tr>
    </w:tbl>
    <w:p w:rsidR="003329C7" w:rsidRPr="001C7D87" w:rsidRDefault="003329C7" w:rsidP="003329C7">
      <w:pPr>
        <w:jc w:val="both"/>
        <w:rPr>
          <w:rFonts w:ascii="Arial" w:hAnsi="Arial" w:cs="Arial"/>
        </w:rPr>
      </w:pPr>
    </w:p>
    <w:p w:rsidR="003329C7" w:rsidRPr="001C7D87" w:rsidRDefault="00F9379F" w:rsidP="003329C7">
      <w:pPr>
        <w:jc w:val="both"/>
        <w:rPr>
          <w:rFonts w:ascii="Arial" w:hAnsi="Arial" w:cs="Arial"/>
        </w:rPr>
      </w:pPr>
      <w:r>
        <w:rPr>
          <w:rFonts w:ascii="Arial" w:hAnsi="Arial" w:cs="Arial"/>
        </w:rPr>
        <w:t xml:space="preserve">A                        </w:t>
      </w:r>
      <w:r w:rsidR="003329C7">
        <w:rPr>
          <w:rFonts w:ascii="Arial" w:hAnsi="Arial" w:cs="Arial"/>
        </w:rPr>
        <w:t>, le</w:t>
      </w:r>
      <w:r w:rsidR="003329C7">
        <w:rPr>
          <w:rFonts w:ascii="Arial" w:hAnsi="Arial" w:cs="Arial"/>
        </w:rPr>
        <w:tab/>
      </w:r>
      <w:r w:rsidR="003329C7">
        <w:rPr>
          <w:rFonts w:ascii="Arial" w:hAnsi="Arial" w:cs="Arial"/>
        </w:rPr>
        <w:tab/>
      </w:r>
      <w:r w:rsidR="003329C7">
        <w:rPr>
          <w:rFonts w:ascii="Arial" w:hAnsi="Arial" w:cs="Arial"/>
        </w:rPr>
        <w:tab/>
      </w:r>
      <w:r>
        <w:rPr>
          <w:rFonts w:ascii="Arial" w:hAnsi="Arial" w:cs="Arial"/>
        </w:rPr>
        <w:tab/>
      </w:r>
      <w:r>
        <w:rPr>
          <w:rFonts w:ascii="Arial" w:hAnsi="Arial" w:cs="Arial"/>
        </w:rPr>
        <w:tab/>
      </w:r>
      <w:r>
        <w:rPr>
          <w:rFonts w:ascii="Arial" w:hAnsi="Arial" w:cs="Arial"/>
        </w:rPr>
        <w:tab/>
      </w:r>
      <w:r w:rsidR="003329C7">
        <w:rPr>
          <w:rFonts w:ascii="Arial" w:hAnsi="Arial" w:cs="Arial"/>
        </w:rPr>
        <w:t>A, l</w:t>
      </w:r>
      <w:r w:rsidR="003329C7" w:rsidRPr="001C7D87">
        <w:rPr>
          <w:rFonts w:ascii="Arial" w:hAnsi="Arial" w:cs="Arial"/>
        </w:rPr>
        <w:t>e</w:t>
      </w:r>
    </w:p>
    <w:p w:rsidR="003329C7" w:rsidRPr="001C7D87" w:rsidRDefault="003329C7" w:rsidP="003329C7">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3329C7" w:rsidRPr="001C7D87" w:rsidTr="003329C7">
        <w:tc>
          <w:tcPr>
            <w:tcW w:w="5172" w:type="dxa"/>
            <w:tcBorders>
              <w:top w:val="nil"/>
              <w:left w:val="nil"/>
              <w:bottom w:val="nil"/>
              <w:right w:val="nil"/>
            </w:tcBorders>
          </w:tcPr>
          <w:p w:rsidR="003329C7" w:rsidRPr="001C7D87" w:rsidRDefault="003329C7" w:rsidP="003329C7">
            <w:pPr>
              <w:jc w:val="both"/>
              <w:rPr>
                <w:rFonts w:ascii="Arial" w:hAnsi="Arial" w:cs="Arial"/>
              </w:rPr>
            </w:pPr>
            <w:r w:rsidRPr="001C7D87">
              <w:rPr>
                <w:rFonts w:ascii="Arial" w:hAnsi="Arial" w:cs="Arial"/>
              </w:rPr>
              <w:t xml:space="preserve">Le sous-traitant : </w:t>
            </w:r>
          </w:p>
        </w:tc>
        <w:tc>
          <w:tcPr>
            <w:tcW w:w="5173" w:type="dxa"/>
            <w:tcBorders>
              <w:top w:val="nil"/>
              <w:left w:val="nil"/>
              <w:bottom w:val="nil"/>
              <w:right w:val="nil"/>
            </w:tcBorders>
          </w:tcPr>
          <w:p w:rsidR="003329C7" w:rsidRPr="001C7D87" w:rsidRDefault="003329C7" w:rsidP="003329C7">
            <w:pPr>
              <w:jc w:val="both"/>
              <w:rPr>
                <w:rFonts w:ascii="Arial" w:hAnsi="Arial" w:cs="Arial"/>
              </w:rPr>
            </w:pPr>
            <w:r w:rsidRPr="001C7D87">
              <w:rPr>
                <w:rFonts w:ascii="Arial" w:hAnsi="Arial" w:cs="Arial"/>
              </w:rPr>
              <w:t>Le candidat ou le titulaire :</w:t>
            </w:r>
          </w:p>
        </w:tc>
      </w:tr>
    </w:tbl>
    <w:p w:rsidR="003329C7" w:rsidRPr="001C7D87" w:rsidRDefault="003329C7" w:rsidP="003329C7">
      <w:pPr>
        <w:jc w:val="both"/>
        <w:rPr>
          <w:rFonts w:ascii="Arial" w:hAnsi="Arial" w:cs="Arial"/>
        </w:rPr>
      </w:pPr>
    </w:p>
    <w:p w:rsidR="003329C7" w:rsidRDefault="003329C7"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F9379F" w:rsidRDefault="00F9379F" w:rsidP="003329C7">
      <w:pPr>
        <w:tabs>
          <w:tab w:val="left" w:pos="1140"/>
        </w:tabs>
        <w:jc w:val="both"/>
        <w:rPr>
          <w:rFonts w:ascii="Arial" w:hAnsi="Arial" w:cs="Arial"/>
        </w:rPr>
      </w:pPr>
    </w:p>
    <w:p w:rsidR="003329C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Pr>
          <w:rFonts w:ascii="Arial" w:hAnsi="Arial" w:cs="Arial"/>
        </w:rPr>
        <w:t>L</w:t>
      </w:r>
      <w:r w:rsidRPr="001C7D87">
        <w:rPr>
          <w:rFonts w:ascii="Arial" w:hAnsi="Arial" w:cs="Arial"/>
        </w:rPr>
        <w:t>e représentant du pouvoir adjudicateur ou de l’entité adjudicatrice, compétent pour signer le marché, accepte le sous-traitant et agrée ses conditions de paiement.</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r w:rsidRPr="001C7D87">
        <w:rPr>
          <w:rFonts w:ascii="Arial" w:hAnsi="Arial" w:cs="Arial"/>
        </w:rPr>
        <w:t>Le représentant du pouvoir adjudicateur ou de l’entité adjudicatrice :</w:t>
      </w: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Default="003329C7" w:rsidP="003329C7">
      <w:pPr>
        <w:jc w:val="both"/>
        <w:rPr>
          <w:rFonts w:ascii="Arial" w:hAnsi="Arial" w:cs="Arial"/>
        </w:rPr>
      </w:pPr>
    </w:p>
    <w:p w:rsidR="003329C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Pr="001C7D87" w:rsidRDefault="003329C7" w:rsidP="003329C7">
      <w:pPr>
        <w:jc w:val="both"/>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r>
        <w:rPr>
          <w:rFonts w:ascii="Arial" w:hAnsi="Arial" w:cs="Arial"/>
        </w:rPr>
        <w:br w:type="page"/>
      </w:r>
    </w:p>
    <w:p w:rsidR="003329C7" w:rsidRPr="001C7D87" w:rsidRDefault="003329C7" w:rsidP="003329C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29C7" w:rsidRPr="001C7D87" w:rsidTr="003329C7">
        <w:tc>
          <w:tcPr>
            <w:tcW w:w="10277" w:type="dxa"/>
            <w:shd w:val="solid" w:color="66CCFF" w:fill="auto"/>
          </w:tcPr>
          <w:p w:rsidR="003329C7" w:rsidRPr="00BA20FC" w:rsidRDefault="003329C7" w:rsidP="003329C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BA20FC">
              <w:rPr>
                <w:rFonts w:ascii="Arial" w:hAnsi="Arial" w:cs="Arial"/>
                <w:b/>
                <w:bCs/>
                <w:sz w:val="22"/>
                <w:szCs w:val="22"/>
              </w:rPr>
              <w:t>L - Notification de l’acte spécial au titulaire.</w:t>
            </w:r>
          </w:p>
        </w:tc>
      </w:tr>
    </w:tbl>
    <w:p w:rsidR="003329C7" w:rsidRPr="001C7D87" w:rsidRDefault="003329C7" w:rsidP="003329C7">
      <w:pPr>
        <w:rPr>
          <w:rFonts w:ascii="Arial" w:hAnsi="Arial" w:cs="Arial"/>
        </w:rPr>
      </w:pPr>
    </w:p>
    <w:p w:rsidR="003329C7" w:rsidRPr="001C7D87" w:rsidRDefault="00016782" w:rsidP="003329C7">
      <w:pPr>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136525</wp:posOffset>
                </wp:positionV>
                <wp:extent cx="6515100" cy="42291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FF675F" w:rsidRPr="003414A8" w:rsidRDefault="00FF675F" w:rsidP="003329C7">
                            <w:pPr>
                              <w:jc w:val="both"/>
                              <w:rPr>
                                <w:rFonts w:ascii="Arial" w:hAnsi="Arial" w:cs="Arial"/>
                                <w:sz w:val="18"/>
                                <w:szCs w:val="18"/>
                              </w:rPr>
                            </w:pPr>
                          </w:p>
                          <w:p w:rsidR="00FF675F" w:rsidRPr="00654C26" w:rsidRDefault="00FF675F" w:rsidP="003329C7">
                            <w:pPr>
                              <w:jc w:val="both"/>
                              <w:rPr>
                                <w:rFonts w:ascii="Arial" w:hAnsi="Arial" w:cs="Arial"/>
                              </w:rPr>
                            </w:pPr>
                            <w:r w:rsidRPr="00654C26">
                              <w:rPr>
                                <w:rFonts w:ascii="Arial" w:hAnsi="Arial" w:cs="Arial"/>
                              </w:rPr>
                              <w:t xml:space="preserve">En cas d’envoi en lettre recommandée avec accusé de réception : </w:t>
                            </w:r>
                          </w:p>
                          <w:p w:rsidR="00FF675F" w:rsidRPr="00BA20FC" w:rsidRDefault="00FF675F" w:rsidP="003329C7">
                            <w:pPr>
                              <w:jc w:val="both"/>
                              <w:rPr>
                                <w:rFonts w:ascii="Arial" w:hAnsi="Arial" w:cs="Arial"/>
                                <w:i/>
                                <w:sz w:val="18"/>
                                <w:szCs w:val="18"/>
                              </w:rPr>
                            </w:pPr>
                            <w:r w:rsidRPr="00BA20FC">
                              <w:rPr>
                                <w:rFonts w:ascii="Arial" w:hAnsi="Arial" w:cs="Arial"/>
                                <w:i/>
                                <w:sz w:val="18"/>
                                <w:szCs w:val="18"/>
                              </w:rPr>
                              <w:t>(Coller dans ce cadre l'avis de réception postal, daté et signé par le titulaire.)</w:t>
                            </w:r>
                          </w:p>
                          <w:p w:rsidR="00FF675F" w:rsidRPr="003414A8" w:rsidRDefault="00FF675F" w:rsidP="003329C7">
                            <w:pPr>
                              <w:jc w:val="both"/>
                              <w:rPr>
                                <w:rFonts w:ascii="Arial" w:hAnsi="Arial" w:cs="Arial"/>
                                <w:sz w:val="18"/>
                                <w:szCs w:val="18"/>
                              </w:rPr>
                            </w:pPr>
                          </w:p>
                          <w:p w:rsidR="00FF675F" w:rsidRPr="003414A8" w:rsidRDefault="00FF675F" w:rsidP="003329C7">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margin-left:-2.55pt;margin-top:10.75pt;width:513pt;height:3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GjGpZYmAgAATwQAAA4AAAAAAAAAAAAAAAAALgIAAGRycy9lMm9E&#10;b2MueG1sUEsBAi0AFAAGAAgAAAAhANnPZ0rfAAAACgEAAA8AAAAAAAAAAAAAAAAAgAQAAGRycy9k&#10;b3ducmV2LnhtbFBLBQYAAAAABAAEAPMAAACMBQAAAAA=&#10;">
                <v:textbox>
                  <w:txbxContent>
                    <w:p w:rsidR="00FF675F" w:rsidRPr="003414A8" w:rsidRDefault="00FF675F" w:rsidP="003329C7">
                      <w:pPr>
                        <w:jc w:val="both"/>
                        <w:rPr>
                          <w:rFonts w:ascii="Arial" w:hAnsi="Arial" w:cs="Arial"/>
                          <w:sz w:val="18"/>
                          <w:szCs w:val="18"/>
                        </w:rPr>
                      </w:pPr>
                    </w:p>
                    <w:p w:rsidR="00FF675F" w:rsidRPr="00654C26" w:rsidRDefault="00FF675F" w:rsidP="003329C7">
                      <w:pPr>
                        <w:jc w:val="both"/>
                        <w:rPr>
                          <w:rFonts w:ascii="Arial" w:hAnsi="Arial" w:cs="Arial"/>
                        </w:rPr>
                      </w:pPr>
                      <w:r w:rsidRPr="00654C26">
                        <w:rPr>
                          <w:rFonts w:ascii="Arial" w:hAnsi="Arial" w:cs="Arial"/>
                        </w:rPr>
                        <w:t xml:space="preserve">En cas d’envoi en lettre recommandée avec accusé de réception : </w:t>
                      </w:r>
                    </w:p>
                    <w:p w:rsidR="00FF675F" w:rsidRPr="00BA20FC" w:rsidRDefault="00FF675F" w:rsidP="003329C7">
                      <w:pPr>
                        <w:jc w:val="both"/>
                        <w:rPr>
                          <w:rFonts w:ascii="Arial" w:hAnsi="Arial" w:cs="Arial"/>
                          <w:i/>
                          <w:sz w:val="18"/>
                          <w:szCs w:val="18"/>
                        </w:rPr>
                      </w:pPr>
                      <w:r w:rsidRPr="00BA20FC">
                        <w:rPr>
                          <w:rFonts w:ascii="Arial" w:hAnsi="Arial" w:cs="Arial"/>
                          <w:i/>
                          <w:sz w:val="18"/>
                          <w:szCs w:val="18"/>
                        </w:rPr>
                        <w:t>(Coller dans ce cadre l'avis de réception postal, daté et signé par le titulaire.)</w:t>
                      </w:r>
                    </w:p>
                    <w:p w:rsidR="00FF675F" w:rsidRPr="003414A8" w:rsidRDefault="00FF675F" w:rsidP="003329C7">
                      <w:pPr>
                        <w:jc w:val="both"/>
                        <w:rPr>
                          <w:rFonts w:ascii="Arial" w:hAnsi="Arial" w:cs="Arial"/>
                          <w:sz w:val="18"/>
                          <w:szCs w:val="18"/>
                        </w:rPr>
                      </w:pPr>
                    </w:p>
                    <w:p w:rsidR="00FF675F" w:rsidRPr="003414A8" w:rsidRDefault="00FF675F" w:rsidP="003329C7">
                      <w:pPr>
                        <w:jc w:val="both"/>
                        <w:rPr>
                          <w:sz w:val="18"/>
                          <w:szCs w:val="18"/>
                        </w:rPr>
                      </w:pPr>
                    </w:p>
                  </w:txbxContent>
                </v:textbox>
              </v:rect>
            </w:pict>
          </mc:Fallback>
        </mc:AlternateContent>
      </w: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Pr="001C7D87" w:rsidRDefault="003329C7" w:rsidP="003329C7">
      <w:pPr>
        <w:rPr>
          <w:rFonts w:ascii="Arial" w:hAnsi="Arial" w:cs="Arial"/>
        </w:rPr>
      </w:pPr>
      <w:r w:rsidRPr="001C7D87">
        <w:rPr>
          <w:rFonts w:ascii="Arial" w:hAnsi="Arial" w:cs="Arial"/>
        </w:rPr>
        <w:t xml:space="preserve">Date de la dernière mise à jour : </w:t>
      </w:r>
    </w:p>
    <w:p w:rsidR="003329C7" w:rsidRPr="001C7D87" w:rsidRDefault="003329C7" w:rsidP="003329C7">
      <w:pPr>
        <w:rPr>
          <w:rFonts w:ascii="Arial" w:hAnsi="Arial" w:cs="Arial"/>
        </w:rPr>
      </w:pPr>
    </w:p>
    <w:p w:rsidR="003329C7" w:rsidRPr="001C7D8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016782" w:rsidP="003329C7">
      <w:pPr>
        <w:rPr>
          <w:rFonts w:ascii="Arial" w:hAnsi="Arial" w:cs="Arial"/>
        </w:rPr>
      </w:pPr>
      <w:r>
        <w:rPr>
          <w:noProof/>
        </w:rPr>
        <mc:AlternateContent>
          <mc:Choice Requires="wps">
            <w:drawing>
              <wp:anchor distT="0" distB="0" distL="114300" distR="114300" simplePos="0" relativeHeight="251661312" behindDoc="0" locked="0" layoutInCell="1" allowOverlap="1">
                <wp:simplePos x="0" y="0"/>
                <wp:positionH relativeFrom="column">
                  <wp:posOffset>-32385</wp:posOffset>
                </wp:positionH>
                <wp:positionV relativeFrom="paragraph">
                  <wp:posOffset>75565</wp:posOffset>
                </wp:positionV>
                <wp:extent cx="6515100" cy="37719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FF675F" w:rsidRPr="00654C26" w:rsidRDefault="00FF675F" w:rsidP="003329C7">
                            <w:pPr>
                              <w:tabs>
                                <w:tab w:val="left" w:pos="864"/>
                                <w:tab w:val="left" w:pos="1584"/>
                              </w:tabs>
                              <w:spacing w:before="120"/>
                              <w:jc w:val="both"/>
                              <w:rPr>
                                <w:rFonts w:ascii="Arial" w:hAnsi="Arial" w:cs="Arial"/>
                              </w:rPr>
                            </w:pPr>
                            <w:r w:rsidRPr="00654C26">
                              <w:rPr>
                                <w:rFonts w:ascii="Arial" w:hAnsi="Arial" w:cs="Arial"/>
                              </w:rPr>
                              <w:t>En cas de remise contre récépissé :</w:t>
                            </w:r>
                          </w:p>
                          <w:p w:rsidR="00FF675F" w:rsidRPr="00654C26" w:rsidRDefault="00FF675F" w:rsidP="003329C7">
                            <w:pPr>
                              <w:jc w:val="both"/>
                              <w:rPr>
                                <w:rFonts w:ascii="Arial" w:hAnsi="Arial" w:cs="Arial"/>
                              </w:rPr>
                            </w:pPr>
                          </w:p>
                          <w:p w:rsidR="00FF675F" w:rsidRPr="00654C26" w:rsidRDefault="00FF675F" w:rsidP="003329C7">
                            <w:pPr>
                              <w:jc w:val="both"/>
                              <w:rPr>
                                <w:rFonts w:ascii="Arial" w:hAnsi="Arial" w:cs="Arial"/>
                              </w:rPr>
                            </w:pPr>
                            <w:r w:rsidRPr="00654C26">
                              <w:rPr>
                                <w:rFonts w:ascii="Arial" w:hAnsi="Arial" w:cs="Arial"/>
                              </w:rPr>
                              <w:t>Le titulaire reçoit à titre de notification une copie du présent acte spécial :</w:t>
                            </w:r>
                          </w:p>
                          <w:p w:rsidR="00FF675F" w:rsidRPr="00654C26" w:rsidRDefault="00FF675F" w:rsidP="003329C7">
                            <w:pPr>
                              <w:tabs>
                                <w:tab w:val="left" w:pos="4608"/>
                              </w:tabs>
                              <w:jc w:val="both"/>
                              <w:rPr>
                                <w:rFonts w:ascii="Arial" w:hAnsi="Arial" w:cs="Arial"/>
                              </w:rPr>
                            </w:pPr>
                          </w:p>
                          <w:p w:rsidR="00FF675F" w:rsidRPr="00654C26" w:rsidRDefault="00FF675F" w:rsidP="003329C7">
                            <w:pPr>
                              <w:jc w:val="both"/>
                            </w:pPr>
                            <w:r w:rsidRPr="00654C26">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margin-left:-2.55pt;margin-top:5.95pt;width:513pt;height:2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">
                <v:textbox>
                  <w:txbxContent>
                    <w:p w:rsidR="00FF675F" w:rsidRPr="00654C26" w:rsidRDefault="00FF675F" w:rsidP="003329C7">
                      <w:pPr>
                        <w:tabs>
                          <w:tab w:val="left" w:pos="864"/>
                          <w:tab w:val="left" w:pos="1584"/>
                        </w:tabs>
                        <w:spacing w:before="120"/>
                        <w:jc w:val="both"/>
                        <w:rPr>
                          <w:rFonts w:ascii="Arial" w:hAnsi="Arial" w:cs="Arial"/>
                        </w:rPr>
                      </w:pPr>
                      <w:r w:rsidRPr="00654C26">
                        <w:rPr>
                          <w:rFonts w:ascii="Arial" w:hAnsi="Arial" w:cs="Arial"/>
                        </w:rPr>
                        <w:t>En cas de remise contre récépissé :</w:t>
                      </w:r>
                    </w:p>
                    <w:p w:rsidR="00FF675F" w:rsidRPr="00654C26" w:rsidRDefault="00FF675F" w:rsidP="003329C7">
                      <w:pPr>
                        <w:jc w:val="both"/>
                        <w:rPr>
                          <w:rFonts w:ascii="Arial" w:hAnsi="Arial" w:cs="Arial"/>
                        </w:rPr>
                      </w:pPr>
                    </w:p>
                    <w:p w:rsidR="00FF675F" w:rsidRPr="00654C26" w:rsidRDefault="00FF675F" w:rsidP="003329C7">
                      <w:pPr>
                        <w:jc w:val="both"/>
                        <w:rPr>
                          <w:rFonts w:ascii="Arial" w:hAnsi="Arial" w:cs="Arial"/>
                        </w:rPr>
                      </w:pPr>
                      <w:r w:rsidRPr="00654C26">
                        <w:rPr>
                          <w:rFonts w:ascii="Arial" w:hAnsi="Arial" w:cs="Arial"/>
                        </w:rPr>
                        <w:t>Le titulaire reçoit à titre de notification une copie du présent acte spécial :</w:t>
                      </w:r>
                    </w:p>
                    <w:p w:rsidR="00FF675F" w:rsidRPr="00654C26" w:rsidRDefault="00FF675F" w:rsidP="003329C7">
                      <w:pPr>
                        <w:tabs>
                          <w:tab w:val="left" w:pos="4608"/>
                        </w:tabs>
                        <w:jc w:val="both"/>
                        <w:rPr>
                          <w:rFonts w:ascii="Arial" w:hAnsi="Arial" w:cs="Arial"/>
                        </w:rPr>
                      </w:pPr>
                    </w:p>
                    <w:p w:rsidR="00FF675F" w:rsidRPr="00654C26" w:rsidRDefault="00FF675F" w:rsidP="003329C7">
                      <w:pPr>
                        <w:jc w:val="both"/>
                      </w:pPr>
                      <w:r w:rsidRPr="00654C26">
                        <w:rPr>
                          <w:rFonts w:ascii="Arial" w:hAnsi="Arial" w:cs="Arial"/>
                        </w:rPr>
                        <w:t>A                                            , le</w:t>
                      </w:r>
                    </w:p>
                  </w:txbxContent>
                </v:textbox>
              </v:rect>
            </w:pict>
          </mc:Fallback>
        </mc:AlternateContent>
      </w: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p w:rsidR="003329C7" w:rsidRDefault="003329C7" w:rsidP="003329C7">
      <w:pPr>
        <w:rPr>
          <w:rFonts w:ascii="Arial" w:hAnsi="Arial" w:cs="Arial"/>
        </w:rPr>
      </w:pPr>
    </w:p>
    <w:sectPr w:rsidR="003329C7" w:rsidSect="003329C7">
      <w:headerReference w:type="default" r:id="rId1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4E3" w:rsidRDefault="004114E3">
      <w:r>
        <w:separator/>
      </w:r>
    </w:p>
  </w:endnote>
  <w:endnote w:type="continuationSeparator" w:id="0">
    <w:p w:rsidR="004114E3" w:rsidRDefault="0041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nkGothic Md BT">
    <w:altName w:val="Futura Hv"/>
    <w:panose1 w:val="020B0807020203060204"/>
    <w:charset w:val="00"/>
    <w:family w:val="swiss"/>
    <w:pitch w:val="variable"/>
    <w:sig w:usb0="00000087" w:usb1="00000000" w:usb2="00000000" w:usb3="00000000" w:csb0="0000001B" w:csb1="00000000"/>
  </w:font>
  <w:font w:name="BankGothic Lt BT">
    <w:panose1 w:val="020B060702020306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01" w:rsidRPr="0003701D" w:rsidRDefault="00901F01" w:rsidP="00901F01">
    <w:pPr>
      <w:pStyle w:val="Pieddepage"/>
      <w:rPr>
        <w:sz w:val="18"/>
      </w:rPr>
    </w:pPr>
  </w:p>
  <w:tbl>
    <w:tblPr>
      <w:tblStyle w:val="Grilledutableau"/>
      <w:tblW w:w="4999" w:type="pct"/>
      <w:jc w:val="center"/>
      <w:tblLook w:val="04A0" w:firstRow="1" w:lastRow="0" w:firstColumn="1" w:lastColumn="0" w:noHBand="0" w:noVBand="1"/>
    </w:tblPr>
    <w:tblGrid>
      <w:gridCol w:w="3342"/>
      <w:gridCol w:w="4123"/>
      <w:gridCol w:w="1822"/>
    </w:tblGrid>
    <w:tr w:rsidR="00906661" w:rsidRPr="00EB1DF0" w:rsidTr="00906661">
      <w:trPr>
        <w:jc w:val="center"/>
      </w:trPr>
      <w:tc>
        <w:tcPr>
          <w:tcW w:w="1799" w:type="pct"/>
        </w:tcPr>
        <w:p w:rsidR="00906661" w:rsidRPr="00EB1DF0" w:rsidRDefault="001D10F2" w:rsidP="003F39FC">
          <w:pPr>
            <w:pStyle w:val="Pieddepage"/>
            <w:jc w:val="center"/>
            <w:rPr>
              <w:b/>
              <w:i/>
              <w:sz w:val="18"/>
            </w:rPr>
          </w:pPr>
          <w:r>
            <w:rPr>
              <w:b/>
              <w:i/>
              <w:sz w:val="18"/>
            </w:rPr>
            <w:t>Acte d’Engagement v1</w:t>
          </w:r>
          <w:r w:rsidR="00AC7357">
            <w:rPr>
              <w:b/>
              <w:i/>
              <w:sz w:val="18"/>
            </w:rPr>
            <w:t xml:space="preserve"> </w:t>
          </w:r>
        </w:p>
      </w:tc>
      <w:tc>
        <w:tcPr>
          <w:tcW w:w="2220" w:type="pct"/>
        </w:tcPr>
        <w:p w:rsidR="00906661" w:rsidRPr="00EB1DF0" w:rsidRDefault="001D10F2" w:rsidP="00E23120">
          <w:pPr>
            <w:pStyle w:val="Pieddepage"/>
            <w:jc w:val="center"/>
            <w:rPr>
              <w:b/>
              <w:i/>
              <w:sz w:val="18"/>
            </w:rPr>
          </w:pPr>
          <w:r>
            <w:rPr>
              <w:b/>
              <w:i/>
              <w:sz w:val="18"/>
            </w:rPr>
            <w:t>SEYNE – Ruelles du centre ancien</w:t>
          </w:r>
        </w:p>
      </w:tc>
      <w:tc>
        <w:tcPr>
          <w:tcW w:w="982" w:type="pct"/>
        </w:tcPr>
        <w:p w:rsidR="00906661" w:rsidRPr="00EB1DF0" w:rsidRDefault="00906661" w:rsidP="0096708C">
          <w:pPr>
            <w:pStyle w:val="Pieddepage"/>
            <w:jc w:val="center"/>
            <w:rPr>
              <w:b/>
              <w:i/>
              <w:sz w:val="18"/>
            </w:rPr>
          </w:pPr>
          <w:r w:rsidRPr="00EB1DF0">
            <w:rPr>
              <w:b/>
              <w:i/>
              <w:sz w:val="18"/>
            </w:rPr>
            <w:t xml:space="preserve">Page </w:t>
          </w:r>
          <w:r w:rsidRPr="00EB1DF0">
            <w:rPr>
              <w:b/>
              <w:i/>
              <w:sz w:val="18"/>
            </w:rPr>
            <w:fldChar w:fldCharType="begin"/>
          </w:r>
          <w:r w:rsidRPr="00EB1DF0">
            <w:rPr>
              <w:b/>
              <w:i/>
              <w:sz w:val="18"/>
            </w:rPr>
            <w:instrText>PAGE  \* Arabic  \* MERGEFORMAT</w:instrText>
          </w:r>
          <w:r w:rsidRPr="00EB1DF0">
            <w:rPr>
              <w:b/>
              <w:i/>
              <w:sz w:val="18"/>
            </w:rPr>
            <w:fldChar w:fldCharType="separate"/>
          </w:r>
          <w:r w:rsidR="001904F0">
            <w:rPr>
              <w:b/>
              <w:i/>
              <w:noProof/>
              <w:sz w:val="18"/>
            </w:rPr>
            <w:t>7</w:t>
          </w:r>
          <w:r w:rsidRPr="00EB1DF0">
            <w:rPr>
              <w:b/>
              <w:i/>
              <w:sz w:val="18"/>
            </w:rPr>
            <w:fldChar w:fldCharType="end"/>
          </w:r>
          <w:r w:rsidRPr="00EB1DF0">
            <w:rPr>
              <w:b/>
              <w:i/>
              <w:sz w:val="18"/>
            </w:rPr>
            <w:t xml:space="preserve"> sur </w:t>
          </w:r>
          <w:r w:rsidRPr="00EB1DF0">
            <w:rPr>
              <w:b/>
              <w:i/>
              <w:sz w:val="18"/>
            </w:rPr>
            <w:fldChar w:fldCharType="begin"/>
          </w:r>
          <w:r w:rsidRPr="00EB1DF0">
            <w:rPr>
              <w:b/>
              <w:i/>
              <w:sz w:val="18"/>
            </w:rPr>
            <w:instrText>NUMPAGES  \* Arabic  \* MERGEFORMAT</w:instrText>
          </w:r>
          <w:r w:rsidRPr="00EB1DF0">
            <w:rPr>
              <w:b/>
              <w:i/>
              <w:sz w:val="18"/>
            </w:rPr>
            <w:fldChar w:fldCharType="separate"/>
          </w:r>
          <w:r w:rsidR="001904F0">
            <w:rPr>
              <w:b/>
              <w:i/>
              <w:noProof/>
              <w:sz w:val="18"/>
            </w:rPr>
            <w:t>12</w:t>
          </w:r>
          <w:r w:rsidRPr="00EB1DF0">
            <w:rPr>
              <w:b/>
              <w:i/>
              <w:sz w:val="18"/>
            </w:rPr>
            <w:fldChar w:fldCharType="end"/>
          </w:r>
        </w:p>
      </w:tc>
    </w:tr>
  </w:tbl>
  <w:p w:rsidR="00FF675F" w:rsidRPr="00901F01" w:rsidRDefault="00FF675F" w:rsidP="0090666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FF675F" w:rsidRPr="007B2303" w:rsidTr="003329C7">
      <w:tc>
        <w:tcPr>
          <w:tcW w:w="3899" w:type="dxa"/>
          <w:shd w:val="solid" w:color="66CCFF" w:fill="auto"/>
        </w:tcPr>
        <w:p w:rsidR="00FF675F" w:rsidRPr="007B2303" w:rsidRDefault="00FF675F">
          <w:pPr>
            <w:rPr>
              <w:rFonts w:ascii="Arial" w:hAnsi="Arial" w:cs="Arial"/>
              <w:b/>
              <w:bCs/>
            </w:rPr>
          </w:pPr>
          <w:r>
            <w:rPr>
              <w:rFonts w:ascii="Arial" w:hAnsi="Arial" w:cs="Arial"/>
              <w:b/>
              <w:bCs/>
            </w:rPr>
            <w:t xml:space="preserve">DC4 – </w:t>
          </w:r>
          <w:r w:rsidRPr="007B2303">
            <w:rPr>
              <w:rFonts w:ascii="Arial" w:hAnsi="Arial" w:cs="Arial"/>
              <w:b/>
              <w:bCs/>
            </w:rPr>
            <w:t>Déclaration de sous-traitance</w:t>
          </w:r>
        </w:p>
      </w:tc>
      <w:tc>
        <w:tcPr>
          <w:tcW w:w="4394" w:type="dxa"/>
          <w:shd w:val="solid" w:color="66CCFF" w:fill="auto"/>
        </w:tcPr>
        <w:p w:rsidR="00FF675F" w:rsidRPr="007B2303" w:rsidRDefault="00FF675F" w:rsidP="003329C7">
          <w:pPr>
            <w:jc w:val="center"/>
            <w:rPr>
              <w:rFonts w:ascii="Arial" w:hAnsi="Arial" w:cs="Arial"/>
              <w:b/>
              <w:bCs/>
              <w:i/>
            </w:rPr>
          </w:pPr>
        </w:p>
      </w:tc>
      <w:tc>
        <w:tcPr>
          <w:tcW w:w="754" w:type="dxa"/>
          <w:shd w:val="solid" w:color="66CCFF" w:fill="auto"/>
        </w:tcPr>
        <w:p w:rsidR="00FF675F" w:rsidRPr="007B2303" w:rsidRDefault="00FF675F">
          <w:pPr>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rsidR="00FF675F" w:rsidRPr="007B2303" w:rsidRDefault="00667F8C">
          <w:pPr>
            <w:jc w:val="center"/>
            <w:rPr>
              <w:rFonts w:ascii="Arial" w:hAnsi="Arial" w:cs="Arial"/>
              <w:b/>
              <w:bCs/>
            </w:rPr>
          </w:pPr>
          <w:r w:rsidRPr="007B2303">
            <w:rPr>
              <w:rStyle w:val="Numrodepage"/>
              <w:rFonts w:ascii="Arial" w:hAnsi="Arial" w:cs="Arial"/>
              <w:b/>
            </w:rPr>
            <w:fldChar w:fldCharType="begin"/>
          </w:r>
          <w:r w:rsidR="00FF675F" w:rsidRPr="007B2303">
            <w:rPr>
              <w:rStyle w:val="Numrodepage"/>
              <w:rFonts w:ascii="Arial" w:hAnsi="Arial" w:cs="Arial"/>
              <w:b/>
            </w:rPr>
            <w:instrText xml:space="preserve"> PAGE </w:instrText>
          </w:r>
          <w:r w:rsidRPr="007B2303">
            <w:rPr>
              <w:rStyle w:val="Numrodepage"/>
              <w:rFonts w:ascii="Arial" w:hAnsi="Arial" w:cs="Arial"/>
              <w:b/>
            </w:rPr>
            <w:fldChar w:fldCharType="separate"/>
          </w:r>
          <w:r w:rsidR="001904F0">
            <w:rPr>
              <w:rStyle w:val="Numrodepage"/>
              <w:rFonts w:ascii="Arial" w:hAnsi="Arial" w:cs="Arial"/>
              <w:b/>
              <w:noProof/>
            </w:rPr>
            <w:t>12</w:t>
          </w:r>
          <w:r w:rsidRPr="007B2303">
            <w:rPr>
              <w:rStyle w:val="Numrodepage"/>
              <w:rFonts w:ascii="Arial" w:hAnsi="Arial" w:cs="Arial"/>
              <w:b/>
            </w:rPr>
            <w:fldChar w:fldCharType="end"/>
          </w:r>
        </w:p>
      </w:tc>
      <w:tc>
        <w:tcPr>
          <w:tcW w:w="283" w:type="dxa"/>
          <w:shd w:val="solid" w:color="66CCFF" w:fill="auto"/>
        </w:tcPr>
        <w:p w:rsidR="00FF675F" w:rsidRPr="007B2303" w:rsidRDefault="00FF675F">
          <w:pPr>
            <w:jc w:val="center"/>
            <w:rPr>
              <w:rFonts w:ascii="Arial" w:hAnsi="Arial" w:cs="Arial"/>
              <w:b/>
              <w:bCs/>
            </w:rPr>
          </w:pPr>
          <w:r w:rsidRPr="007B2303">
            <w:rPr>
              <w:rFonts w:ascii="Arial" w:hAnsi="Arial" w:cs="Arial"/>
              <w:b/>
              <w:bCs/>
            </w:rPr>
            <w:t>/</w:t>
          </w:r>
        </w:p>
      </w:tc>
      <w:tc>
        <w:tcPr>
          <w:tcW w:w="500" w:type="dxa"/>
          <w:shd w:val="solid" w:color="66CCFF" w:fill="auto"/>
        </w:tcPr>
        <w:p w:rsidR="00FF675F" w:rsidRPr="007B2303" w:rsidRDefault="001D10F2">
          <w:pPr>
            <w:jc w:val="center"/>
            <w:rPr>
              <w:rFonts w:ascii="Arial" w:hAnsi="Arial" w:cs="Arial"/>
              <w:b/>
              <w:bCs/>
            </w:rPr>
          </w:pPr>
          <w:fldSimple w:instr=" NUMPAGES  \* MERGEFORMAT ">
            <w:r w:rsidR="001904F0" w:rsidRPr="001904F0">
              <w:rPr>
                <w:rFonts w:ascii="Arial" w:hAnsi="Arial" w:cs="Arial"/>
                <w:b/>
                <w:noProof/>
              </w:rPr>
              <w:t>12</w:t>
            </w:r>
          </w:fldSimple>
        </w:p>
      </w:tc>
    </w:tr>
  </w:tbl>
  <w:p w:rsidR="00FF675F" w:rsidRPr="007B2303" w:rsidRDefault="00FF675F">
    <w:pPr>
      <w:pStyle w:val="Pieddepage"/>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4E3" w:rsidRDefault="004114E3">
      <w:r>
        <w:separator/>
      </w:r>
    </w:p>
  </w:footnote>
  <w:footnote w:type="continuationSeparator" w:id="0">
    <w:p w:rsidR="004114E3" w:rsidRDefault="004114E3">
      <w:r>
        <w:continuationSeparator/>
      </w:r>
    </w:p>
  </w:footnote>
  <w:footnote w:id="1">
    <w:p w:rsidR="00FF675F" w:rsidRDefault="00FF675F" w:rsidP="003329C7">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5F" w:rsidRDefault="00FF675F" w:rsidP="00D47269">
    <w:pPr>
      <w:jc w:val="center"/>
      <w:rPr>
        <w:rFonts w:ascii="BankGothic Md BT" w:hAnsi="BankGothic Md BT"/>
        <w:sz w:val="28"/>
        <w:szCs w:val="36"/>
      </w:rPr>
    </w:pPr>
  </w:p>
  <w:p w:rsidR="00FF675F" w:rsidRPr="00DB69F4" w:rsidRDefault="00FF675F" w:rsidP="00D47269">
    <w:pPr>
      <w:jc w:val="center"/>
      <w:rPr>
        <w:rFonts w:ascii="BankGothic Md BT" w:hAnsi="BankGothic Md BT"/>
        <w:sz w:val="28"/>
        <w:szCs w:val="36"/>
      </w:rPr>
    </w:pPr>
    <w:r w:rsidRPr="00DB69F4">
      <w:rPr>
        <w:rFonts w:ascii="BankGothic Md BT" w:hAnsi="BankGothic Md BT"/>
        <w:sz w:val="28"/>
        <w:szCs w:val="36"/>
      </w:rPr>
      <w:t>M.G. Concept Ingénierie</w:t>
    </w:r>
  </w:p>
  <w:p w:rsidR="00FF675F" w:rsidRDefault="00FF675F" w:rsidP="00D47269">
    <w:pPr>
      <w:jc w:val="center"/>
    </w:pPr>
    <w:r w:rsidRPr="00FA19F1">
      <w:rPr>
        <w:rFonts w:ascii="BankGothic Md BT" w:hAnsi="BankGothic Md BT" w:cs="Arial"/>
        <w:b/>
        <w:color w:val="31849B" w:themeColor="accent5" w:themeShade="BF"/>
        <w:sz w:val="16"/>
        <w:szCs w:val="16"/>
      </w:rPr>
      <w:t xml:space="preserve">Infrastructures Paysage </w:t>
    </w:r>
    <w:r>
      <w:rPr>
        <w:rFonts w:ascii="BankGothic Md BT" w:hAnsi="BankGothic Md BT" w:cs="Arial"/>
        <w:b/>
        <w:color w:val="31849B" w:themeColor="accent5" w:themeShade="BF"/>
        <w:sz w:val="16"/>
        <w:szCs w:val="16"/>
      </w:rPr>
      <w:t>Topographie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5F" w:rsidRDefault="00FF675F" w:rsidP="0086476C">
    <w:pPr>
      <w:ind w:right="1"/>
      <w:jc w:val="center"/>
      <w:rPr>
        <w:rFonts w:ascii="BankGothic Md BT" w:hAnsi="BankGothic Md BT"/>
        <w:b/>
        <w:sz w:val="32"/>
        <w:lang w:eastAsia="en-US" w:bidi="he-IL"/>
      </w:rPr>
    </w:pPr>
  </w:p>
  <w:p w:rsidR="00FF675F" w:rsidRDefault="00FF675F" w:rsidP="00AA2E28">
    <w:pPr>
      <w:ind w:right="1"/>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5F" w:rsidRDefault="00FF675F" w:rsidP="003329C7">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28700" cy="600075"/>
                  </a:xfrm>
                  <a:prstGeom prst="rect">
                    <a:avLst/>
                  </a:prstGeom>
                  <a:noFill/>
                  <a:ln w="9525">
                    <a:noFill/>
                    <a:miter lim="800000"/>
                    <a:headEnd/>
                    <a:tailEnd/>
                  </a:ln>
                </pic:spPr>
              </pic:pic>
            </a:graphicData>
          </a:graphic>
        </wp:inline>
      </w:drawing>
    </w:r>
  </w:p>
  <w:p w:rsidR="00FF675F" w:rsidRDefault="00FF675F" w:rsidP="003329C7">
    <w:pPr>
      <w:pStyle w:val="Pieddepage"/>
      <w:tabs>
        <w:tab w:val="clear" w:pos="4536"/>
        <w:tab w:val="clear" w:pos="9072"/>
      </w:tabs>
      <w:jc w:val="center"/>
      <w:rPr>
        <w:rFonts w:ascii="Arial" w:hAnsi="Arial" w:cs="Arial"/>
      </w:rPr>
    </w:pPr>
  </w:p>
  <w:p w:rsidR="00FF675F" w:rsidRDefault="00FF675F" w:rsidP="003329C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FF675F" w:rsidRDefault="00FF675F" w:rsidP="003329C7">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75F" w:rsidRDefault="00FF675F" w:rsidP="003329C7">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012AE"/>
    <w:multiLevelType w:val="hybridMultilevel"/>
    <w:tmpl w:val="01D81DD6"/>
    <w:lvl w:ilvl="0" w:tplc="23FAB6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54E2F22"/>
    <w:multiLevelType w:val="hybridMultilevel"/>
    <w:tmpl w:val="72B620BA"/>
    <w:lvl w:ilvl="0" w:tplc="5662573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400072C"/>
    <w:multiLevelType w:val="hybridMultilevel"/>
    <w:tmpl w:val="1A06B3CC"/>
    <w:lvl w:ilvl="0" w:tplc="CD28FE66">
      <w:start w:val="1"/>
      <w:numFmt w:val="decimal"/>
      <w:lvlText w:val="(%1)"/>
      <w:lvlJc w:val="left"/>
      <w:pPr>
        <w:ind w:left="928" w:hanging="360"/>
      </w:pPr>
      <w:rPr>
        <w:rFonts w:hint="default"/>
        <w:sz w:val="20"/>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4"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C082046"/>
    <w:multiLevelType w:val="hybridMultilevel"/>
    <w:tmpl w:val="62560CCE"/>
    <w:lvl w:ilvl="0" w:tplc="5F7A3742">
      <w:start w:val="1"/>
      <w:numFmt w:val="decimal"/>
      <w:lvlText w:val="(%1)"/>
      <w:lvlJc w:val="left"/>
      <w:pPr>
        <w:ind w:left="928" w:hanging="360"/>
      </w:pPr>
      <w:rPr>
        <w:rFonts w:hint="default"/>
        <w:sz w:val="20"/>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6" w15:restartNumberingAfterBreak="0">
    <w:nsid w:val="1CCD2DA9"/>
    <w:multiLevelType w:val="hybridMultilevel"/>
    <w:tmpl w:val="D986A27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2F9576E"/>
    <w:multiLevelType w:val="hybridMultilevel"/>
    <w:tmpl w:val="BF104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FE5FB8"/>
    <w:multiLevelType w:val="hybridMultilevel"/>
    <w:tmpl w:val="C532AA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5EB3890"/>
    <w:multiLevelType w:val="hybridMultilevel"/>
    <w:tmpl w:val="50AA157A"/>
    <w:lvl w:ilvl="0" w:tplc="040C0001">
      <w:start w:val="1"/>
      <w:numFmt w:val="bullet"/>
      <w:lvlText w:val=""/>
      <w:lvlJc w:val="left"/>
      <w:pPr>
        <w:ind w:left="1296" w:hanging="360"/>
      </w:pPr>
      <w:rPr>
        <w:rFonts w:ascii="Symbol" w:hAnsi="Symbol"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10" w15:restartNumberingAfterBreak="0">
    <w:nsid w:val="38CA5D4C"/>
    <w:multiLevelType w:val="hybridMultilevel"/>
    <w:tmpl w:val="780CD6E4"/>
    <w:lvl w:ilvl="0" w:tplc="EE96768C">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46754C3C"/>
    <w:multiLevelType w:val="hybridMultilevel"/>
    <w:tmpl w:val="8D8CB4CA"/>
    <w:lvl w:ilvl="0" w:tplc="E0F48D7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410FBB"/>
    <w:multiLevelType w:val="hybridMultilevel"/>
    <w:tmpl w:val="0128D5A6"/>
    <w:lvl w:ilvl="0" w:tplc="D64828D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581320FD"/>
    <w:multiLevelType w:val="hybridMultilevel"/>
    <w:tmpl w:val="41CEF940"/>
    <w:lvl w:ilvl="0" w:tplc="5F7A3742">
      <w:start w:val="1"/>
      <w:numFmt w:val="decimal"/>
      <w:lvlText w:val="(%1)"/>
      <w:lvlJc w:val="left"/>
      <w:pPr>
        <w:ind w:left="928" w:hanging="360"/>
      </w:pPr>
      <w:rPr>
        <w:rFonts w:hint="default"/>
        <w:sz w:val="20"/>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4" w15:restartNumberingAfterBreak="0">
    <w:nsid w:val="60BB28A5"/>
    <w:multiLevelType w:val="hybridMultilevel"/>
    <w:tmpl w:val="111A51F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6AFF7888"/>
    <w:multiLevelType w:val="hybridMultilevel"/>
    <w:tmpl w:val="312E2CD4"/>
    <w:lvl w:ilvl="0" w:tplc="48E84550">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8036EC4"/>
    <w:multiLevelType w:val="hybridMultilevel"/>
    <w:tmpl w:val="291C625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7BC577FF"/>
    <w:multiLevelType w:val="hybridMultilevel"/>
    <w:tmpl w:val="BBB8032A"/>
    <w:lvl w:ilvl="0" w:tplc="4C56128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7E130362"/>
    <w:multiLevelType w:val="hybridMultilevel"/>
    <w:tmpl w:val="41CEF940"/>
    <w:lvl w:ilvl="0" w:tplc="5F7A3742">
      <w:start w:val="1"/>
      <w:numFmt w:val="decimal"/>
      <w:lvlText w:val="(%1)"/>
      <w:lvlJc w:val="left"/>
      <w:pPr>
        <w:ind w:left="928" w:hanging="360"/>
      </w:pPr>
      <w:rPr>
        <w:rFonts w:hint="default"/>
        <w:sz w:val="20"/>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num w:numId="1">
    <w:abstractNumId w:val="10"/>
  </w:num>
  <w:num w:numId="2">
    <w:abstractNumId w:val="0"/>
  </w:num>
  <w:num w:numId="3">
    <w:abstractNumId w:val="2"/>
  </w:num>
  <w:num w:numId="4">
    <w:abstractNumId w:val="5"/>
  </w:num>
  <w:num w:numId="5">
    <w:abstractNumId w:val="19"/>
  </w:num>
  <w:num w:numId="6">
    <w:abstractNumId w:val="18"/>
  </w:num>
  <w:num w:numId="7">
    <w:abstractNumId w:val="12"/>
  </w:num>
  <w:num w:numId="8">
    <w:abstractNumId w:val="15"/>
  </w:num>
  <w:num w:numId="9">
    <w:abstractNumId w:val="13"/>
  </w:num>
  <w:num w:numId="10">
    <w:abstractNumId w:val="3"/>
  </w:num>
  <w:num w:numId="11">
    <w:abstractNumId w:val="9"/>
  </w:num>
  <w:num w:numId="12">
    <w:abstractNumId w:val="8"/>
  </w:num>
  <w:num w:numId="13">
    <w:abstractNumId w:val="15"/>
    <w:lvlOverride w:ilvl="0">
      <w:startOverride w:val="1"/>
    </w:lvlOverride>
  </w:num>
  <w:num w:numId="14">
    <w:abstractNumId w:val="15"/>
  </w:num>
  <w:num w:numId="15">
    <w:abstractNumId w:val="11"/>
  </w:num>
  <w:num w:numId="16">
    <w:abstractNumId w:val="1"/>
  </w:num>
  <w:num w:numId="17">
    <w:abstractNumId w:val="4"/>
  </w:num>
  <w:num w:numId="18">
    <w:abstractNumId w:val="16"/>
  </w:num>
  <w:num w:numId="19">
    <w:abstractNumId w:val="15"/>
    <w:lvlOverride w:ilvl="0">
      <w:startOverride w:val="1"/>
    </w:lvlOverride>
  </w:num>
  <w:num w:numId="20">
    <w:abstractNumId w:val="6"/>
  </w:num>
  <w:num w:numId="21">
    <w:abstractNumId w:val="7"/>
  </w:num>
  <w:num w:numId="22">
    <w:abstractNumId w:val="17"/>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052"/>
    <w:rsid w:val="0000479B"/>
    <w:rsid w:val="00016782"/>
    <w:rsid w:val="00033F70"/>
    <w:rsid w:val="000342AE"/>
    <w:rsid w:val="0003579D"/>
    <w:rsid w:val="00037976"/>
    <w:rsid w:val="000450CB"/>
    <w:rsid w:val="00045326"/>
    <w:rsid w:val="000502BF"/>
    <w:rsid w:val="000550EC"/>
    <w:rsid w:val="000612EF"/>
    <w:rsid w:val="00061BC5"/>
    <w:rsid w:val="0006548B"/>
    <w:rsid w:val="0006567D"/>
    <w:rsid w:val="0006771E"/>
    <w:rsid w:val="00075365"/>
    <w:rsid w:val="00076B18"/>
    <w:rsid w:val="00080A25"/>
    <w:rsid w:val="00080B09"/>
    <w:rsid w:val="00084958"/>
    <w:rsid w:val="000866FD"/>
    <w:rsid w:val="0009455F"/>
    <w:rsid w:val="00097E1D"/>
    <w:rsid w:val="000A7C73"/>
    <w:rsid w:val="000B3224"/>
    <w:rsid w:val="000B6214"/>
    <w:rsid w:val="000B7FF3"/>
    <w:rsid w:val="000D211C"/>
    <w:rsid w:val="000D5935"/>
    <w:rsid w:val="000D665E"/>
    <w:rsid w:val="000E1F95"/>
    <w:rsid w:val="000E3F1F"/>
    <w:rsid w:val="000F029B"/>
    <w:rsid w:val="00114A89"/>
    <w:rsid w:val="00127FF2"/>
    <w:rsid w:val="00136901"/>
    <w:rsid w:val="00145D91"/>
    <w:rsid w:val="00147FA5"/>
    <w:rsid w:val="00154005"/>
    <w:rsid w:val="0015499A"/>
    <w:rsid w:val="001550D6"/>
    <w:rsid w:val="00161066"/>
    <w:rsid w:val="00173838"/>
    <w:rsid w:val="0018738A"/>
    <w:rsid w:val="001904F0"/>
    <w:rsid w:val="0019295B"/>
    <w:rsid w:val="001B47F2"/>
    <w:rsid w:val="001C7529"/>
    <w:rsid w:val="001D10F2"/>
    <w:rsid w:val="001D28AE"/>
    <w:rsid w:val="001D30EE"/>
    <w:rsid w:val="001D7151"/>
    <w:rsid w:val="001F368E"/>
    <w:rsid w:val="00211834"/>
    <w:rsid w:val="00213F7F"/>
    <w:rsid w:val="00225BFD"/>
    <w:rsid w:val="00231B03"/>
    <w:rsid w:val="00231EB1"/>
    <w:rsid w:val="00240915"/>
    <w:rsid w:val="00242005"/>
    <w:rsid w:val="002423BA"/>
    <w:rsid w:val="00243330"/>
    <w:rsid w:val="002544C7"/>
    <w:rsid w:val="00254CDE"/>
    <w:rsid w:val="00255E8B"/>
    <w:rsid w:val="00256EE6"/>
    <w:rsid w:val="00266AFC"/>
    <w:rsid w:val="0026763C"/>
    <w:rsid w:val="00270BC4"/>
    <w:rsid w:val="00274802"/>
    <w:rsid w:val="00294601"/>
    <w:rsid w:val="00295BFD"/>
    <w:rsid w:val="00296F23"/>
    <w:rsid w:val="002A2FDB"/>
    <w:rsid w:val="002A6C45"/>
    <w:rsid w:val="002C1182"/>
    <w:rsid w:val="002C49B7"/>
    <w:rsid w:val="002D0F9B"/>
    <w:rsid w:val="002E6E27"/>
    <w:rsid w:val="002F0B6D"/>
    <w:rsid w:val="00307940"/>
    <w:rsid w:val="00314E96"/>
    <w:rsid w:val="00326194"/>
    <w:rsid w:val="003329C7"/>
    <w:rsid w:val="00336B12"/>
    <w:rsid w:val="00341A3E"/>
    <w:rsid w:val="00343324"/>
    <w:rsid w:val="00353200"/>
    <w:rsid w:val="003533A5"/>
    <w:rsid w:val="0035661F"/>
    <w:rsid w:val="00365D21"/>
    <w:rsid w:val="00366DFB"/>
    <w:rsid w:val="00371D34"/>
    <w:rsid w:val="00387C8D"/>
    <w:rsid w:val="003909DC"/>
    <w:rsid w:val="00395069"/>
    <w:rsid w:val="003A02F9"/>
    <w:rsid w:val="003B176C"/>
    <w:rsid w:val="003B6E93"/>
    <w:rsid w:val="003D618E"/>
    <w:rsid w:val="003E6BA7"/>
    <w:rsid w:val="003F0ECC"/>
    <w:rsid w:val="003F39FC"/>
    <w:rsid w:val="003F5910"/>
    <w:rsid w:val="003F6C34"/>
    <w:rsid w:val="00400517"/>
    <w:rsid w:val="00404FD6"/>
    <w:rsid w:val="00410DBC"/>
    <w:rsid w:val="004114E3"/>
    <w:rsid w:val="0042638F"/>
    <w:rsid w:val="00433A8A"/>
    <w:rsid w:val="0045252B"/>
    <w:rsid w:val="00454FAC"/>
    <w:rsid w:val="0045585B"/>
    <w:rsid w:val="004608EC"/>
    <w:rsid w:val="00461D61"/>
    <w:rsid w:val="0046200A"/>
    <w:rsid w:val="004703C3"/>
    <w:rsid w:val="00473E9F"/>
    <w:rsid w:val="004741DD"/>
    <w:rsid w:val="00474880"/>
    <w:rsid w:val="00477C32"/>
    <w:rsid w:val="00477E31"/>
    <w:rsid w:val="00483BED"/>
    <w:rsid w:val="004977D1"/>
    <w:rsid w:val="004A431E"/>
    <w:rsid w:val="004A6327"/>
    <w:rsid w:val="004B04A3"/>
    <w:rsid w:val="004C4B19"/>
    <w:rsid w:val="004C4ED1"/>
    <w:rsid w:val="004E63C6"/>
    <w:rsid w:val="004F4D44"/>
    <w:rsid w:val="00501B06"/>
    <w:rsid w:val="00506577"/>
    <w:rsid w:val="00510652"/>
    <w:rsid w:val="00511B71"/>
    <w:rsid w:val="0051638E"/>
    <w:rsid w:val="0052404D"/>
    <w:rsid w:val="00525FF3"/>
    <w:rsid w:val="00535518"/>
    <w:rsid w:val="005442F7"/>
    <w:rsid w:val="0055470B"/>
    <w:rsid w:val="005572BA"/>
    <w:rsid w:val="00561B89"/>
    <w:rsid w:val="00565576"/>
    <w:rsid w:val="00567B45"/>
    <w:rsid w:val="00567C19"/>
    <w:rsid w:val="005735DF"/>
    <w:rsid w:val="005806CF"/>
    <w:rsid w:val="00582F38"/>
    <w:rsid w:val="00590FBB"/>
    <w:rsid w:val="00591A30"/>
    <w:rsid w:val="005955D3"/>
    <w:rsid w:val="00595EF5"/>
    <w:rsid w:val="005A4178"/>
    <w:rsid w:val="005A6274"/>
    <w:rsid w:val="005B0FA9"/>
    <w:rsid w:val="005C0C1A"/>
    <w:rsid w:val="005C3BBF"/>
    <w:rsid w:val="005D062C"/>
    <w:rsid w:val="005E35C4"/>
    <w:rsid w:val="005E39E9"/>
    <w:rsid w:val="005E68B4"/>
    <w:rsid w:val="005E7F9E"/>
    <w:rsid w:val="005F19CC"/>
    <w:rsid w:val="005F27CA"/>
    <w:rsid w:val="006014F6"/>
    <w:rsid w:val="0061071A"/>
    <w:rsid w:val="00615311"/>
    <w:rsid w:val="00615FF2"/>
    <w:rsid w:val="006201B0"/>
    <w:rsid w:val="00622B37"/>
    <w:rsid w:val="006230DF"/>
    <w:rsid w:val="00626E58"/>
    <w:rsid w:val="006378F3"/>
    <w:rsid w:val="00645E92"/>
    <w:rsid w:val="00646590"/>
    <w:rsid w:val="00646CA5"/>
    <w:rsid w:val="006479F6"/>
    <w:rsid w:val="00652AE4"/>
    <w:rsid w:val="00661F6B"/>
    <w:rsid w:val="00667F8C"/>
    <w:rsid w:val="00680B3B"/>
    <w:rsid w:val="006944EE"/>
    <w:rsid w:val="006B30D1"/>
    <w:rsid w:val="006B6EB6"/>
    <w:rsid w:val="006C1FDA"/>
    <w:rsid w:val="006E12EB"/>
    <w:rsid w:val="006E1FB0"/>
    <w:rsid w:val="006E2F96"/>
    <w:rsid w:val="006E734A"/>
    <w:rsid w:val="006F079B"/>
    <w:rsid w:val="006F27B1"/>
    <w:rsid w:val="006F4388"/>
    <w:rsid w:val="006F642C"/>
    <w:rsid w:val="007041AE"/>
    <w:rsid w:val="00716CAA"/>
    <w:rsid w:val="007206B4"/>
    <w:rsid w:val="0072148A"/>
    <w:rsid w:val="00723F18"/>
    <w:rsid w:val="00731E4A"/>
    <w:rsid w:val="00733C63"/>
    <w:rsid w:val="00736516"/>
    <w:rsid w:val="0074085B"/>
    <w:rsid w:val="00753B2B"/>
    <w:rsid w:val="00761A66"/>
    <w:rsid w:val="00786310"/>
    <w:rsid w:val="007878CE"/>
    <w:rsid w:val="007925CB"/>
    <w:rsid w:val="007A1128"/>
    <w:rsid w:val="007A2218"/>
    <w:rsid w:val="007B2DFC"/>
    <w:rsid w:val="007B4D67"/>
    <w:rsid w:val="007C0113"/>
    <w:rsid w:val="007C4C61"/>
    <w:rsid w:val="007C5AEA"/>
    <w:rsid w:val="007E7560"/>
    <w:rsid w:val="007F379D"/>
    <w:rsid w:val="007F56B5"/>
    <w:rsid w:val="00811457"/>
    <w:rsid w:val="008237EE"/>
    <w:rsid w:val="0082787F"/>
    <w:rsid w:val="00830C09"/>
    <w:rsid w:val="008341EE"/>
    <w:rsid w:val="008361DA"/>
    <w:rsid w:val="0083643D"/>
    <w:rsid w:val="00837AC2"/>
    <w:rsid w:val="00852EAF"/>
    <w:rsid w:val="00854A0C"/>
    <w:rsid w:val="00855A51"/>
    <w:rsid w:val="008578E0"/>
    <w:rsid w:val="0086223B"/>
    <w:rsid w:val="0086476C"/>
    <w:rsid w:val="0086562E"/>
    <w:rsid w:val="008779D8"/>
    <w:rsid w:val="00884DB8"/>
    <w:rsid w:val="0089246D"/>
    <w:rsid w:val="00894AA1"/>
    <w:rsid w:val="008A124F"/>
    <w:rsid w:val="008A171A"/>
    <w:rsid w:val="008C4BC4"/>
    <w:rsid w:val="008D77C1"/>
    <w:rsid w:val="008E0D40"/>
    <w:rsid w:val="008E1BAA"/>
    <w:rsid w:val="008E23C5"/>
    <w:rsid w:val="008E335C"/>
    <w:rsid w:val="008F7119"/>
    <w:rsid w:val="008F718E"/>
    <w:rsid w:val="00901F01"/>
    <w:rsid w:val="009053E4"/>
    <w:rsid w:val="00906661"/>
    <w:rsid w:val="00912253"/>
    <w:rsid w:val="00913432"/>
    <w:rsid w:val="009177AF"/>
    <w:rsid w:val="00920802"/>
    <w:rsid w:val="00921ABA"/>
    <w:rsid w:val="0092484E"/>
    <w:rsid w:val="00934EFE"/>
    <w:rsid w:val="00936346"/>
    <w:rsid w:val="0094120E"/>
    <w:rsid w:val="00960EB0"/>
    <w:rsid w:val="00970A2B"/>
    <w:rsid w:val="009763D1"/>
    <w:rsid w:val="009812DE"/>
    <w:rsid w:val="00985C2C"/>
    <w:rsid w:val="009B3917"/>
    <w:rsid w:val="009C13E5"/>
    <w:rsid w:val="009C2C0E"/>
    <w:rsid w:val="009D4598"/>
    <w:rsid w:val="009D4EC0"/>
    <w:rsid w:val="009D5E3B"/>
    <w:rsid w:val="009E3412"/>
    <w:rsid w:val="009F5ED6"/>
    <w:rsid w:val="009F5F30"/>
    <w:rsid w:val="00A04472"/>
    <w:rsid w:val="00A077E7"/>
    <w:rsid w:val="00A100C6"/>
    <w:rsid w:val="00A11E44"/>
    <w:rsid w:val="00A16F13"/>
    <w:rsid w:val="00A32698"/>
    <w:rsid w:val="00A33119"/>
    <w:rsid w:val="00A454C5"/>
    <w:rsid w:val="00A5322C"/>
    <w:rsid w:val="00A6144A"/>
    <w:rsid w:val="00A66D0E"/>
    <w:rsid w:val="00A71CCF"/>
    <w:rsid w:val="00A72183"/>
    <w:rsid w:val="00A7248F"/>
    <w:rsid w:val="00A819B0"/>
    <w:rsid w:val="00A863D1"/>
    <w:rsid w:val="00A9108B"/>
    <w:rsid w:val="00AA2E28"/>
    <w:rsid w:val="00AA322A"/>
    <w:rsid w:val="00AB01E8"/>
    <w:rsid w:val="00AB621F"/>
    <w:rsid w:val="00AC0AE3"/>
    <w:rsid w:val="00AC63E6"/>
    <w:rsid w:val="00AC7357"/>
    <w:rsid w:val="00AD0E6A"/>
    <w:rsid w:val="00AD6180"/>
    <w:rsid w:val="00AD77BA"/>
    <w:rsid w:val="00AE1430"/>
    <w:rsid w:val="00AF0711"/>
    <w:rsid w:val="00AF69ED"/>
    <w:rsid w:val="00AF7BDF"/>
    <w:rsid w:val="00AF7BED"/>
    <w:rsid w:val="00B00220"/>
    <w:rsid w:val="00B02A8F"/>
    <w:rsid w:val="00B04F52"/>
    <w:rsid w:val="00B06B1E"/>
    <w:rsid w:val="00B12BBD"/>
    <w:rsid w:val="00B26C6D"/>
    <w:rsid w:val="00B26F2C"/>
    <w:rsid w:val="00B37FD7"/>
    <w:rsid w:val="00B42CF0"/>
    <w:rsid w:val="00B431D7"/>
    <w:rsid w:val="00B43481"/>
    <w:rsid w:val="00B435DF"/>
    <w:rsid w:val="00B56645"/>
    <w:rsid w:val="00B56685"/>
    <w:rsid w:val="00B57B06"/>
    <w:rsid w:val="00B61692"/>
    <w:rsid w:val="00B65E49"/>
    <w:rsid w:val="00B67463"/>
    <w:rsid w:val="00B854F0"/>
    <w:rsid w:val="00B85AB1"/>
    <w:rsid w:val="00B92E0F"/>
    <w:rsid w:val="00BA5C45"/>
    <w:rsid w:val="00BA70CD"/>
    <w:rsid w:val="00BB457E"/>
    <w:rsid w:val="00BC16BF"/>
    <w:rsid w:val="00BC2F14"/>
    <w:rsid w:val="00BC4469"/>
    <w:rsid w:val="00BC473C"/>
    <w:rsid w:val="00BC4F06"/>
    <w:rsid w:val="00BD0734"/>
    <w:rsid w:val="00BD54EA"/>
    <w:rsid w:val="00BE00BD"/>
    <w:rsid w:val="00BF0937"/>
    <w:rsid w:val="00C00ACC"/>
    <w:rsid w:val="00C048F3"/>
    <w:rsid w:val="00C07585"/>
    <w:rsid w:val="00C142D7"/>
    <w:rsid w:val="00C25474"/>
    <w:rsid w:val="00C328DC"/>
    <w:rsid w:val="00C329B6"/>
    <w:rsid w:val="00C517D1"/>
    <w:rsid w:val="00C53667"/>
    <w:rsid w:val="00C55DD5"/>
    <w:rsid w:val="00C62B6F"/>
    <w:rsid w:val="00C66463"/>
    <w:rsid w:val="00C667F8"/>
    <w:rsid w:val="00C66CE0"/>
    <w:rsid w:val="00C672C6"/>
    <w:rsid w:val="00C7588E"/>
    <w:rsid w:val="00C86D9D"/>
    <w:rsid w:val="00C97797"/>
    <w:rsid w:val="00CA136A"/>
    <w:rsid w:val="00CA348D"/>
    <w:rsid w:val="00CA622B"/>
    <w:rsid w:val="00CA6B71"/>
    <w:rsid w:val="00CB2AB0"/>
    <w:rsid w:val="00CB46D7"/>
    <w:rsid w:val="00CB4DB7"/>
    <w:rsid w:val="00CB623E"/>
    <w:rsid w:val="00CC5357"/>
    <w:rsid w:val="00CC6EE9"/>
    <w:rsid w:val="00CC77A0"/>
    <w:rsid w:val="00CC782F"/>
    <w:rsid w:val="00CD744E"/>
    <w:rsid w:val="00CD7F16"/>
    <w:rsid w:val="00CE76B1"/>
    <w:rsid w:val="00CE786D"/>
    <w:rsid w:val="00CF0ADB"/>
    <w:rsid w:val="00CF2003"/>
    <w:rsid w:val="00CF28FB"/>
    <w:rsid w:val="00CF730B"/>
    <w:rsid w:val="00D0089E"/>
    <w:rsid w:val="00D06847"/>
    <w:rsid w:val="00D13758"/>
    <w:rsid w:val="00D22DFC"/>
    <w:rsid w:val="00D24EED"/>
    <w:rsid w:val="00D359A1"/>
    <w:rsid w:val="00D425E7"/>
    <w:rsid w:val="00D43814"/>
    <w:rsid w:val="00D47269"/>
    <w:rsid w:val="00D576C2"/>
    <w:rsid w:val="00D62541"/>
    <w:rsid w:val="00D810EB"/>
    <w:rsid w:val="00D8624A"/>
    <w:rsid w:val="00D879F8"/>
    <w:rsid w:val="00DA1391"/>
    <w:rsid w:val="00DB3044"/>
    <w:rsid w:val="00DD504A"/>
    <w:rsid w:val="00DD6CF6"/>
    <w:rsid w:val="00DD706C"/>
    <w:rsid w:val="00DE2588"/>
    <w:rsid w:val="00DE6628"/>
    <w:rsid w:val="00DF0052"/>
    <w:rsid w:val="00DF01A4"/>
    <w:rsid w:val="00DF0AEF"/>
    <w:rsid w:val="00E01DBF"/>
    <w:rsid w:val="00E231B7"/>
    <w:rsid w:val="00E24749"/>
    <w:rsid w:val="00E35A02"/>
    <w:rsid w:val="00E4264B"/>
    <w:rsid w:val="00E65392"/>
    <w:rsid w:val="00E76AEF"/>
    <w:rsid w:val="00E81B5E"/>
    <w:rsid w:val="00E82F0A"/>
    <w:rsid w:val="00E830A7"/>
    <w:rsid w:val="00E8604B"/>
    <w:rsid w:val="00E868BA"/>
    <w:rsid w:val="00E911ED"/>
    <w:rsid w:val="00E96A2A"/>
    <w:rsid w:val="00EA3B11"/>
    <w:rsid w:val="00EA5037"/>
    <w:rsid w:val="00EA6D48"/>
    <w:rsid w:val="00EB170B"/>
    <w:rsid w:val="00EB44B4"/>
    <w:rsid w:val="00EC4A54"/>
    <w:rsid w:val="00EC59EA"/>
    <w:rsid w:val="00EC5B75"/>
    <w:rsid w:val="00ED1A4C"/>
    <w:rsid w:val="00ED3B7C"/>
    <w:rsid w:val="00ED3D03"/>
    <w:rsid w:val="00ED4D18"/>
    <w:rsid w:val="00ED7C1E"/>
    <w:rsid w:val="00EF7540"/>
    <w:rsid w:val="00F04256"/>
    <w:rsid w:val="00F04429"/>
    <w:rsid w:val="00F05330"/>
    <w:rsid w:val="00F10CC2"/>
    <w:rsid w:val="00F32AC6"/>
    <w:rsid w:val="00F34EAF"/>
    <w:rsid w:val="00F35E3F"/>
    <w:rsid w:val="00F36B04"/>
    <w:rsid w:val="00F40443"/>
    <w:rsid w:val="00F41128"/>
    <w:rsid w:val="00F5102C"/>
    <w:rsid w:val="00F65C2C"/>
    <w:rsid w:val="00F719BF"/>
    <w:rsid w:val="00F71F48"/>
    <w:rsid w:val="00F82195"/>
    <w:rsid w:val="00F83BD2"/>
    <w:rsid w:val="00F9379F"/>
    <w:rsid w:val="00F96A36"/>
    <w:rsid w:val="00FB2835"/>
    <w:rsid w:val="00FB494F"/>
    <w:rsid w:val="00FB67EF"/>
    <w:rsid w:val="00FB7AAD"/>
    <w:rsid w:val="00FC316D"/>
    <w:rsid w:val="00FC7935"/>
    <w:rsid w:val="00FD4D06"/>
    <w:rsid w:val="00FD52EA"/>
    <w:rsid w:val="00FE1F62"/>
    <w:rsid w:val="00FE7114"/>
    <w:rsid w:val="00FF0004"/>
    <w:rsid w:val="00FF675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C909A4-6329-4F0E-837E-4355C362F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711"/>
  </w:style>
  <w:style w:type="paragraph" w:styleId="Titre1">
    <w:name w:val="heading 1"/>
    <w:basedOn w:val="Paragraphedeliste"/>
    <w:next w:val="Normal"/>
    <w:qFormat/>
    <w:rsid w:val="00AC7357"/>
    <w:pPr>
      <w:numPr>
        <w:numId w:val="8"/>
      </w:numPr>
      <w:pBdr>
        <w:top w:val="single" w:sz="4" w:space="1" w:color="auto"/>
        <w:left w:val="single" w:sz="4" w:space="4" w:color="auto"/>
        <w:bottom w:val="single" w:sz="4" w:space="1" w:color="auto"/>
        <w:right w:val="single" w:sz="4" w:space="4" w:color="auto"/>
      </w:pBdr>
      <w:shd w:val="clear" w:color="auto" w:fill="DAEEF3" w:themeFill="accent5" w:themeFillTint="33"/>
      <w:ind w:left="432" w:hanging="432"/>
      <w:jc w:val="both"/>
      <w:outlineLvl w:val="0"/>
    </w:pPr>
    <w:rPr>
      <w:rFonts w:ascii="Calibri" w:hAnsi="Calibri" w:cs="Arial"/>
      <w:b/>
      <w:caps/>
      <w:sz w:val="28"/>
      <w:szCs w:val="22"/>
      <w:u w:color="C00000"/>
    </w:rPr>
  </w:style>
  <w:style w:type="paragraph" w:styleId="Titre2">
    <w:name w:val="heading 2"/>
    <w:basedOn w:val="Normal"/>
    <w:next w:val="Normal"/>
    <w:qFormat/>
    <w:rsid w:val="003E6BA7"/>
    <w:pPr>
      <w:keepNext/>
      <w:jc w:val="center"/>
      <w:outlineLvl w:val="1"/>
    </w:pPr>
    <w:rPr>
      <w:rFonts w:ascii="Bookman Old Style" w:hAnsi="Bookman Old Style"/>
      <w:b/>
      <w:sz w:val="44"/>
      <w:u w:val="single"/>
    </w:rPr>
  </w:style>
  <w:style w:type="paragraph" w:styleId="Titre3">
    <w:name w:val="heading 3"/>
    <w:basedOn w:val="Normal"/>
    <w:next w:val="Normal"/>
    <w:qFormat/>
    <w:rsid w:val="003E6BA7"/>
    <w:pPr>
      <w:keepNext/>
      <w:pBdr>
        <w:top w:val="single" w:sz="18" w:space="1" w:color="auto"/>
        <w:left w:val="single" w:sz="18" w:space="1" w:color="auto"/>
        <w:bottom w:val="single" w:sz="18" w:space="1" w:color="auto"/>
        <w:right w:val="single" w:sz="18" w:space="1" w:color="auto"/>
      </w:pBdr>
      <w:jc w:val="both"/>
      <w:outlineLvl w:val="2"/>
    </w:pPr>
    <w:rPr>
      <w:rFonts w:ascii="Bookman Old Style" w:hAnsi="Bookman Old Style"/>
      <w:b/>
      <w:bCs/>
      <w:color w:val="C0C0C0"/>
      <w:sz w:val="22"/>
    </w:rPr>
  </w:style>
  <w:style w:type="paragraph" w:styleId="Titre4">
    <w:name w:val="heading 4"/>
    <w:basedOn w:val="Normal"/>
    <w:next w:val="Normal"/>
    <w:qFormat/>
    <w:rsid w:val="003E6BA7"/>
    <w:pPr>
      <w:keepNext/>
      <w:pBdr>
        <w:top w:val="single" w:sz="18" w:space="1" w:color="auto"/>
        <w:left w:val="single" w:sz="18" w:space="1" w:color="auto"/>
        <w:bottom w:val="single" w:sz="18" w:space="1" w:color="auto"/>
        <w:right w:val="single" w:sz="18" w:space="1" w:color="auto"/>
      </w:pBdr>
      <w:jc w:val="center"/>
      <w:outlineLvl w:val="3"/>
    </w:pPr>
    <w:rPr>
      <w:rFonts w:ascii="Bookman Old Style" w:hAnsi="Bookman Old Style"/>
      <w:b/>
      <w:sz w:val="22"/>
      <w:u w:val="single"/>
    </w:rPr>
  </w:style>
  <w:style w:type="paragraph" w:styleId="Titre5">
    <w:name w:val="heading 5"/>
    <w:basedOn w:val="Normal"/>
    <w:next w:val="Normal"/>
    <w:qFormat/>
    <w:rsid w:val="003E6BA7"/>
    <w:pPr>
      <w:keepNext/>
      <w:jc w:val="center"/>
      <w:outlineLvl w:val="4"/>
    </w:pPr>
    <w:rPr>
      <w:rFonts w:ascii="Bookman Old Style" w:hAnsi="Bookman Old Style"/>
      <w:b/>
      <w:sz w:val="28"/>
    </w:rPr>
  </w:style>
  <w:style w:type="paragraph" w:styleId="Titre6">
    <w:name w:val="heading 6"/>
    <w:basedOn w:val="Normal"/>
    <w:next w:val="Normal"/>
    <w:qFormat/>
    <w:rsid w:val="003E6BA7"/>
    <w:pPr>
      <w:keepNext/>
      <w:jc w:val="center"/>
      <w:outlineLvl w:val="5"/>
    </w:pPr>
    <w:rPr>
      <w:rFonts w:ascii="Arial" w:hAnsi="Arial"/>
      <w:b/>
      <w:bCs/>
      <w:sz w:val="24"/>
    </w:rPr>
  </w:style>
  <w:style w:type="paragraph" w:styleId="Titre7">
    <w:name w:val="heading 7"/>
    <w:basedOn w:val="Normal"/>
    <w:next w:val="Normal"/>
    <w:qFormat/>
    <w:rsid w:val="003E6BA7"/>
    <w:pPr>
      <w:keepNext/>
      <w:outlineLvl w:val="6"/>
    </w:pPr>
    <w:rPr>
      <w:rFonts w:ascii="Arial" w:hAnsi="Arial"/>
      <w:b/>
      <w:sz w:val="16"/>
    </w:rPr>
  </w:style>
  <w:style w:type="paragraph" w:styleId="Titre8">
    <w:name w:val="heading 8"/>
    <w:basedOn w:val="Normal"/>
    <w:next w:val="Normal"/>
    <w:qFormat/>
    <w:rsid w:val="003E6BA7"/>
    <w:pPr>
      <w:keepNext/>
      <w:jc w:val="center"/>
      <w:outlineLvl w:val="7"/>
    </w:pPr>
    <w:rPr>
      <w:rFonts w:ascii="Arial" w:hAnsi="Arial"/>
      <w:sz w:val="24"/>
    </w:rPr>
  </w:style>
  <w:style w:type="paragraph" w:styleId="Titre9">
    <w:name w:val="heading 9"/>
    <w:basedOn w:val="Normal"/>
    <w:next w:val="Normal"/>
    <w:link w:val="Titre9Car"/>
    <w:qFormat/>
    <w:rsid w:val="003E6BA7"/>
    <w:pPr>
      <w:keepNext/>
      <w:jc w:val="both"/>
      <w:outlineLvl w:val="8"/>
    </w:pPr>
    <w:rPr>
      <w:rFonts w:ascii="Arial" w:hAnsi="Arial"/>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E6BA7"/>
    <w:pPr>
      <w:jc w:val="center"/>
    </w:pPr>
    <w:rPr>
      <w:rFonts w:ascii="Bookman Old Style" w:hAnsi="Bookman Old Style"/>
      <w:b/>
      <w:bCs/>
      <w:sz w:val="40"/>
    </w:rPr>
  </w:style>
  <w:style w:type="paragraph" w:styleId="En-tte">
    <w:name w:val="header"/>
    <w:basedOn w:val="Normal"/>
    <w:link w:val="En-tteCar"/>
    <w:rsid w:val="003E6BA7"/>
    <w:pPr>
      <w:tabs>
        <w:tab w:val="center" w:pos="4536"/>
        <w:tab w:val="right" w:pos="9072"/>
      </w:tabs>
    </w:pPr>
  </w:style>
  <w:style w:type="paragraph" w:styleId="Pieddepage">
    <w:name w:val="footer"/>
    <w:basedOn w:val="Normal"/>
    <w:link w:val="PieddepageCar"/>
    <w:rsid w:val="003E6BA7"/>
    <w:pPr>
      <w:tabs>
        <w:tab w:val="center" w:pos="4536"/>
        <w:tab w:val="right" w:pos="9072"/>
      </w:tabs>
    </w:pPr>
  </w:style>
  <w:style w:type="paragraph" w:styleId="Retraitcorpsdetexte">
    <w:name w:val="Body Text Indent"/>
    <w:basedOn w:val="Normal"/>
    <w:rsid w:val="003E6BA7"/>
    <w:pPr>
      <w:ind w:left="708"/>
    </w:pPr>
    <w:rPr>
      <w:rFonts w:ascii="Arial" w:hAnsi="Arial"/>
      <w:b/>
    </w:rPr>
  </w:style>
  <w:style w:type="paragraph" w:styleId="Corpsdetexte2">
    <w:name w:val="Body Text 2"/>
    <w:basedOn w:val="Normal"/>
    <w:rsid w:val="003E6BA7"/>
    <w:pPr>
      <w:pBdr>
        <w:top w:val="single" w:sz="18" w:space="1" w:color="auto"/>
        <w:left w:val="single" w:sz="18" w:space="1" w:color="auto"/>
        <w:bottom w:val="single" w:sz="18" w:space="1" w:color="auto"/>
        <w:right w:val="single" w:sz="18" w:space="1" w:color="auto"/>
      </w:pBdr>
      <w:shd w:val="clear" w:color="auto" w:fill="FFFFFF"/>
    </w:pPr>
    <w:rPr>
      <w:rFonts w:ascii="Bookman Old Style" w:hAnsi="Bookman Old Style"/>
    </w:rPr>
  </w:style>
  <w:style w:type="paragraph" w:styleId="Corpsdetexte3">
    <w:name w:val="Body Text 3"/>
    <w:basedOn w:val="Normal"/>
    <w:rsid w:val="003E6BA7"/>
    <w:pPr>
      <w:pBdr>
        <w:top w:val="single" w:sz="18" w:space="1" w:color="auto"/>
        <w:left w:val="single" w:sz="18" w:space="1" w:color="auto"/>
        <w:bottom w:val="single" w:sz="18" w:space="1" w:color="auto"/>
        <w:right w:val="single" w:sz="18" w:space="1" w:color="auto"/>
      </w:pBdr>
      <w:shd w:val="clear" w:color="auto" w:fill="FFFFFF"/>
    </w:pPr>
    <w:rPr>
      <w:rFonts w:ascii="Bookman Old Style" w:hAnsi="Bookman Old Style"/>
      <w:sz w:val="22"/>
    </w:rPr>
  </w:style>
  <w:style w:type="table" w:styleId="Grilledutableau">
    <w:name w:val="Table Grid"/>
    <w:basedOn w:val="TableauNormal"/>
    <w:rsid w:val="00326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
    <w:name w:val="Nom"/>
    <w:basedOn w:val="Normal"/>
    <w:uiPriority w:val="1"/>
    <w:qFormat/>
    <w:rsid w:val="00326194"/>
    <w:pPr>
      <w:spacing w:line="264" w:lineRule="auto"/>
    </w:pPr>
    <w:rPr>
      <w:rFonts w:ascii="Calibri" w:hAnsi="Calibri"/>
      <w:color w:val="FFFFFF"/>
      <w:sz w:val="40"/>
      <w:szCs w:val="40"/>
      <w:lang w:eastAsia="en-US"/>
    </w:rPr>
  </w:style>
  <w:style w:type="paragraph" w:styleId="Date">
    <w:name w:val="Date"/>
    <w:basedOn w:val="Sansinterligne"/>
    <w:next w:val="Normal"/>
    <w:link w:val="DateCar"/>
    <w:uiPriority w:val="99"/>
    <w:unhideWhenUsed/>
    <w:rsid w:val="00326194"/>
    <w:pPr>
      <w:framePr w:wrap="around" w:hAnchor="page" w:xAlign="center" w:yAlign="top"/>
      <w:contextualSpacing/>
      <w:suppressOverlap/>
      <w:jc w:val="center"/>
    </w:pPr>
    <w:rPr>
      <w:rFonts w:ascii="Calibri" w:hAnsi="Calibri"/>
      <w:b/>
      <w:bCs/>
      <w:color w:val="FFFFFF"/>
      <w:szCs w:val="23"/>
      <w:lang w:eastAsia="en-US"/>
    </w:rPr>
  </w:style>
  <w:style w:type="character" w:customStyle="1" w:styleId="DateCar">
    <w:name w:val="Date Car"/>
    <w:basedOn w:val="Policepardfaut"/>
    <w:link w:val="Date"/>
    <w:uiPriority w:val="99"/>
    <w:rsid w:val="00326194"/>
    <w:rPr>
      <w:rFonts w:ascii="Calibri" w:eastAsia="Times New Roman" w:hAnsi="Calibri" w:cs="Times New Roman"/>
      <w:b/>
      <w:bCs/>
      <w:color w:val="FFFFFF"/>
      <w:szCs w:val="23"/>
      <w:lang w:eastAsia="en-US"/>
    </w:rPr>
  </w:style>
  <w:style w:type="paragraph" w:styleId="Sansinterligne">
    <w:name w:val="No Spacing"/>
    <w:uiPriority w:val="1"/>
    <w:qFormat/>
    <w:rsid w:val="00326194"/>
  </w:style>
  <w:style w:type="paragraph" w:styleId="Textedebulles">
    <w:name w:val="Balloon Text"/>
    <w:basedOn w:val="Normal"/>
    <w:link w:val="TextedebullesCar"/>
    <w:rsid w:val="00326194"/>
    <w:rPr>
      <w:rFonts w:ascii="Tahoma" w:hAnsi="Tahoma" w:cs="Tahoma"/>
      <w:sz w:val="16"/>
      <w:szCs w:val="16"/>
    </w:rPr>
  </w:style>
  <w:style w:type="character" w:customStyle="1" w:styleId="TextedebullesCar">
    <w:name w:val="Texte de bulles Car"/>
    <w:basedOn w:val="Policepardfaut"/>
    <w:link w:val="Textedebulles"/>
    <w:rsid w:val="00326194"/>
    <w:rPr>
      <w:rFonts w:ascii="Tahoma" w:hAnsi="Tahoma" w:cs="Tahoma"/>
      <w:sz w:val="16"/>
      <w:szCs w:val="16"/>
    </w:rPr>
  </w:style>
  <w:style w:type="paragraph" w:styleId="Paragraphedeliste">
    <w:name w:val="List Paragraph"/>
    <w:basedOn w:val="Normal"/>
    <w:uiPriority w:val="34"/>
    <w:qFormat/>
    <w:rsid w:val="003B6E93"/>
    <w:pPr>
      <w:ind w:left="720"/>
      <w:contextualSpacing/>
    </w:pPr>
  </w:style>
  <w:style w:type="paragraph" w:styleId="En-ttedetabledesmatires">
    <w:name w:val="TOC Heading"/>
    <w:basedOn w:val="Titre1"/>
    <w:next w:val="Normal"/>
    <w:uiPriority w:val="39"/>
    <w:semiHidden/>
    <w:unhideWhenUsed/>
    <w:qFormat/>
    <w:rsid w:val="003909DC"/>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Cs w:val="28"/>
      <w:lang w:eastAsia="en-US"/>
    </w:rPr>
  </w:style>
  <w:style w:type="paragraph" w:styleId="TM1">
    <w:name w:val="toc 1"/>
    <w:basedOn w:val="Normal"/>
    <w:next w:val="Normal"/>
    <w:autoRedefine/>
    <w:uiPriority w:val="39"/>
    <w:rsid w:val="003909DC"/>
    <w:pPr>
      <w:spacing w:before="120" w:after="120"/>
    </w:pPr>
    <w:rPr>
      <w:rFonts w:asciiTheme="minorHAnsi" w:hAnsiTheme="minorHAnsi"/>
      <w:b/>
      <w:bCs/>
      <w:caps/>
    </w:rPr>
  </w:style>
  <w:style w:type="character" w:styleId="Lienhypertexte">
    <w:name w:val="Hyperlink"/>
    <w:basedOn w:val="Policepardfaut"/>
    <w:uiPriority w:val="99"/>
    <w:unhideWhenUsed/>
    <w:rsid w:val="003909DC"/>
    <w:rPr>
      <w:color w:val="0000FF" w:themeColor="hyperlink"/>
      <w:u w:val="single"/>
    </w:rPr>
  </w:style>
  <w:style w:type="paragraph" w:styleId="TM2">
    <w:name w:val="toc 2"/>
    <w:basedOn w:val="Normal"/>
    <w:next w:val="Normal"/>
    <w:autoRedefine/>
    <w:rsid w:val="007F379D"/>
    <w:pPr>
      <w:ind w:left="200"/>
    </w:pPr>
    <w:rPr>
      <w:rFonts w:asciiTheme="minorHAnsi" w:hAnsiTheme="minorHAnsi"/>
      <w:smallCaps/>
    </w:rPr>
  </w:style>
  <w:style w:type="paragraph" w:styleId="TM3">
    <w:name w:val="toc 3"/>
    <w:basedOn w:val="Normal"/>
    <w:next w:val="Normal"/>
    <w:autoRedefine/>
    <w:rsid w:val="007F379D"/>
    <w:pPr>
      <w:ind w:left="400"/>
    </w:pPr>
    <w:rPr>
      <w:rFonts w:asciiTheme="minorHAnsi" w:hAnsiTheme="minorHAnsi"/>
      <w:i/>
      <w:iCs/>
    </w:rPr>
  </w:style>
  <w:style w:type="paragraph" w:styleId="TM4">
    <w:name w:val="toc 4"/>
    <w:basedOn w:val="Normal"/>
    <w:next w:val="Normal"/>
    <w:autoRedefine/>
    <w:rsid w:val="007F379D"/>
    <w:pPr>
      <w:ind w:left="600"/>
    </w:pPr>
    <w:rPr>
      <w:rFonts w:asciiTheme="minorHAnsi" w:hAnsiTheme="minorHAnsi"/>
      <w:sz w:val="18"/>
      <w:szCs w:val="18"/>
    </w:rPr>
  </w:style>
  <w:style w:type="paragraph" w:styleId="TM5">
    <w:name w:val="toc 5"/>
    <w:basedOn w:val="Normal"/>
    <w:next w:val="Normal"/>
    <w:autoRedefine/>
    <w:rsid w:val="007F379D"/>
    <w:pPr>
      <w:ind w:left="800"/>
    </w:pPr>
    <w:rPr>
      <w:rFonts w:asciiTheme="minorHAnsi" w:hAnsiTheme="minorHAnsi"/>
      <w:sz w:val="18"/>
      <w:szCs w:val="18"/>
    </w:rPr>
  </w:style>
  <w:style w:type="paragraph" w:styleId="TM6">
    <w:name w:val="toc 6"/>
    <w:basedOn w:val="Normal"/>
    <w:next w:val="Normal"/>
    <w:autoRedefine/>
    <w:rsid w:val="007F379D"/>
    <w:pPr>
      <w:ind w:left="1000"/>
    </w:pPr>
    <w:rPr>
      <w:rFonts w:asciiTheme="minorHAnsi" w:hAnsiTheme="minorHAnsi"/>
      <w:sz w:val="18"/>
      <w:szCs w:val="18"/>
    </w:rPr>
  </w:style>
  <w:style w:type="paragraph" w:styleId="TM7">
    <w:name w:val="toc 7"/>
    <w:basedOn w:val="Normal"/>
    <w:next w:val="Normal"/>
    <w:autoRedefine/>
    <w:rsid w:val="007F379D"/>
    <w:pPr>
      <w:ind w:left="1200"/>
    </w:pPr>
    <w:rPr>
      <w:rFonts w:asciiTheme="minorHAnsi" w:hAnsiTheme="minorHAnsi"/>
      <w:sz w:val="18"/>
      <w:szCs w:val="18"/>
    </w:rPr>
  </w:style>
  <w:style w:type="paragraph" w:styleId="TM8">
    <w:name w:val="toc 8"/>
    <w:basedOn w:val="Normal"/>
    <w:next w:val="Normal"/>
    <w:autoRedefine/>
    <w:rsid w:val="007F379D"/>
    <w:pPr>
      <w:ind w:left="1400"/>
    </w:pPr>
    <w:rPr>
      <w:rFonts w:asciiTheme="minorHAnsi" w:hAnsiTheme="minorHAnsi"/>
      <w:sz w:val="18"/>
      <w:szCs w:val="18"/>
    </w:rPr>
  </w:style>
  <w:style w:type="paragraph" w:styleId="TM9">
    <w:name w:val="toc 9"/>
    <w:basedOn w:val="Normal"/>
    <w:next w:val="Normal"/>
    <w:autoRedefine/>
    <w:rsid w:val="007F379D"/>
    <w:pPr>
      <w:ind w:left="1600"/>
    </w:pPr>
    <w:rPr>
      <w:rFonts w:asciiTheme="minorHAnsi" w:hAnsiTheme="minorHAnsi"/>
      <w:sz w:val="18"/>
      <w:szCs w:val="18"/>
    </w:rPr>
  </w:style>
  <w:style w:type="paragraph" w:styleId="Retraitcorpsdetexte3">
    <w:name w:val="Body Text Indent 3"/>
    <w:basedOn w:val="Normal"/>
    <w:link w:val="Retraitcorpsdetexte3Car"/>
    <w:rsid w:val="00454FAC"/>
    <w:pPr>
      <w:ind w:firstLine="426"/>
      <w:jc w:val="both"/>
    </w:pPr>
    <w:rPr>
      <w:rFonts w:ascii="Arial" w:hAnsi="Arial"/>
      <w:sz w:val="24"/>
    </w:rPr>
  </w:style>
  <w:style w:type="character" w:customStyle="1" w:styleId="Retraitcorpsdetexte3Car">
    <w:name w:val="Retrait corps de texte 3 Car"/>
    <w:basedOn w:val="Policepardfaut"/>
    <w:link w:val="Retraitcorpsdetexte3"/>
    <w:rsid w:val="00454FAC"/>
    <w:rPr>
      <w:rFonts w:ascii="Arial" w:hAnsi="Arial"/>
      <w:sz w:val="24"/>
    </w:rPr>
  </w:style>
  <w:style w:type="character" w:customStyle="1" w:styleId="En-tteCar">
    <w:name w:val="En-tête Car"/>
    <w:basedOn w:val="Policepardfaut"/>
    <w:link w:val="En-tte"/>
    <w:uiPriority w:val="99"/>
    <w:locked/>
    <w:rsid w:val="003329C7"/>
  </w:style>
  <w:style w:type="character" w:customStyle="1" w:styleId="PieddepageCar">
    <w:name w:val="Pied de page Car"/>
    <w:basedOn w:val="Policepardfaut"/>
    <w:link w:val="Pieddepage"/>
    <w:uiPriority w:val="99"/>
    <w:locked/>
    <w:rsid w:val="003329C7"/>
  </w:style>
  <w:style w:type="character" w:styleId="Numrodepage">
    <w:name w:val="page number"/>
    <w:basedOn w:val="Policepardfaut"/>
    <w:uiPriority w:val="99"/>
    <w:rsid w:val="003329C7"/>
    <w:rPr>
      <w:rFonts w:cs="Times New Roman"/>
    </w:rPr>
  </w:style>
  <w:style w:type="paragraph" w:styleId="Notedebasdepage">
    <w:name w:val="footnote text"/>
    <w:basedOn w:val="Normal"/>
    <w:link w:val="NotedebasdepageCar"/>
    <w:uiPriority w:val="99"/>
    <w:rsid w:val="003329C7"/>
  </w:style>
  <w:style w:type="character" w:customStyle="1" w:styleId="NotedebasdepageCar">
    <w:name w:val="Note de bas de page Car"/>
    <w:basedOn w:val="Policepardfaut"/>
    <w:link w:val="Notedebasdepage"/>
    <w:uiPriority w:val="99"/>
    <w:rsid w:val="003329C7"/>
  </w:style>
  <w:style w:type="character" w:styleId="Appelnotedebasdep">
    <w:name w:val="footnote reference"/>
    <w:basedOn w:val="Policepardfaut"/>
    <w:uiPriority w:val="99"/>
    <w:rsid w:val="003329C7"/>
    <w:rPr>
      <w:rFonts w:cs="Times New Roman"/>
      <w:vertAlign w:val="superscript"/>
    </w:rPr>
  </w:style>
  <w:style w:type="paragraph" w:styleId="NormalWeb">
    <w:name w:val="Normal (Web)"/>
    <w:basedOn w:val="Normal"/>
    <w:uiPriority w:val="99"/>
    <w:rsid w:val="003329C7"/>
    <w:pPr>
      <w:spacing w:before="100" w:beforeAutospacing="1" w:after="100" w:afterAutospacing="1"/>
    </w:pPr>
    <w:rPr>
      <w:sz w:val="24"/>
      <w:szCs w:val="24"/>
    </w:rPr>
  </w:style>
  <w:style w:type="paragraph" w:customStyle="1" w:styleId="Default">
    <w:name w:val="Default"/>
    <w:uiPriority w:val="99"/>
    <w:rsid w:val="00AA2E28"/>
    <w:pPr>
      <w:autoSpaceDE w:val="0"/>
      <w:autoSpaceDN w:val="0"/>
      <w:adjustRightInd w:val="0"/>
    </w:pPr>
    <w:rPr>
      <w:rFonts w:ascii="Arial" w:eastAsia="Lucida Sans Unicode" w:hAnsi="Arial" w:cs="Arial"/>
      <w:color w:val="000000"/>
      <w:sz w:val="24"/>
      <w:szCs w:val="24"/>
    </w:rPr>
  </w:style>
  <w:style w:type="character" w:customStyle="1" w:styleId="Titre9Car">
    <w:name w:val="Titre 9 Car"/>
    <w:basedOn w:val="Policepardfaut"/>
    <w:link w:val="Titre9"/>
    <w:rsid w:val="005442F7"/>
    <w:rPr>
      <w:rFonts w:ascii="Arial" w:hAnsi="Arial"/>
      <w:b/>
      <w:sz w:val="28"/>
    </w:rPr>
  </w:style>
  <w:style w:type="paragraph" w:customStyle="1" w:styleId="fcase1ertab">
    <w:name w:val="f_case_1ertab"/>
    <w:basedOn w:val="Normal"/>
    <w:rsid w:val="00CB623E"/>
    <w:pPr>
      <w:tabs>
        <w:tab w:val="left" w:pos="426"/>
      </w:tabs>
      <w:suppressAutoHyphens/>
      <w:ind w:left="709" w:hanging="709"/>
      <w:jc w:val="both"/>
    </w:pPr>
    <w:rPr>
      <w:rFonts w:ascii="Univers" w:hAnsi="Univers" w:cs="Univers"/>
      <w:lang w:eastAsia="zh-CN"/>
    </w:rPr>
  </w:style>
  <w:style w:type="paragraph" w:styleId="Sous-titre">
    <w:name w:val="Subtitle"/>
    <w:basedOn w:val="Normal"/>
    <w:next w:val="Normal"/>
    <w:link w:val="Sous-titreCar"/>
    <w:qFormat/>
    <w:rsid w:val="005806C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5806CF"/>
    <w:rPr>
      <w:rFonts w:asciiTheme="majorHAnsi" w:eastAsiaTheme="majorEastAsia" w:hAnsiTheme="majorHAnsi" w:cstheme="majorBidi"/>
      <w:i/>
      <w:iCs/>
      <w:color w:val="4F81BD" w:themeColor="accent1"/>
      <w:spacing w:val="15"/>
      <w:sz w:val="24"/>
      <w:szCs w:val="24"/>
    </w:rPr>
  </w:style>
  <w:style w:type="paragraph" w:customStyle="1" w:styleId="Tableau">
    <w:name w:val="Tableau"/>
    <w:basedOn w:val="Normal"/>
    <w:rsid w:val="00AC7357"/>
    <w:pPr>
      <w:keepNext/>
      <w:keepLines/>
      <w:widowControl w:val="0"/>
      <w:suppressLineNumbers/>
      <w:suppressAutoHyphens/>
      <w:spacing w:before="120" w:after="120"/>
      <w:jc w:val="both"/>
      <w:textAlignment w:val="center"/>
    </w:pPr>
    <w:rPr>
      <w:rFonts w:ascii="Arial" w:eastAsia="SimSun" w:hAnsi="Arial" w:cs="Tahoma"/>
      <w:iCs/>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5029">
      <w:bodyDiv w:val="1"/>
      <w:marLeft w:val="0"/>
      <w:marRight w:val="0"/>
      <w:marTop w:val="0"/>
      <w:marBottom w:val="0"/>
      <w:divBdr>
        <w:top w:val="none" w:sz="0" w:space="0" w:color="auto"/>
        <w:left w:val="none" w:sz="0" w:space="0" w:color="auto"/>
        <w:bottom w:val="none" w:sz="0" w:space="0" w:color="auto"/>
        <w:right w:val="none" w:sz="0" w:space="0" w:color="auto"/>
      </w:divBdr>
    </w:div>
    <w:div w:id="87316103">
      <w:bodyDiv w:val="1"/>
      <w:marLeft w:val="0"/>
      <w:marRight w:val="0"/>
      <w:marTop w:val="0"/>
      <w:marBottom w:val="0"/>
      <w:divBdr>
        <w:top w:val="none" w:sz="0" w:space="0" w:color="auto"/>
        <w:left w:val="none" w:sz="0" w:space="0" w:color="auto"/>
        <w:bottom w:val="none" w:sz="0" w:space="0" w:color="auto"/>
        <w:right w:val="none" w:sz="0" w:space="0" w:color="auto"/>
      </w:divBdr>
    </w:div>
    <w:div w:id="328339074">
      <w:bodyDiv w:val="1"/>
      <w:marLeft w:val="0"/>
      <w:marRight w:val="0"/>
      <w:marTop w:val="0"/>
      <w:marBottom w:val="0"/>
      <w:divBdr>
        <w:top w:val="none" w:sz="0" w:space="0" w:color="auto"/>
        <w:left w:val="none" w:sz="0" w:space="0" w:color="auto"/>
        <w:bottom w:val="none" w:sz="0" w:space="0" w:color="auto"/>
        <w:right w:val="none" w:sz="0" w:space="0" w:color="auto"/>
      </w:divBdr>
    </w:div>
    <w:div w:id="628626288">
      <w:bodyDiv w:val="1"/>
      <w:marLeft w:val="0"/>
      <w:marRight w:val="0"/>
      <w:marTop w:val="0"/>
      <w:marBottom w:val="0"/>
      <w:divBdr>
        <w:top w:val="none" w:sz="0" w:space="0" w:color="auto"/>
        <w:left w:val="none" w:sz="0" w:space="0" w:color="auto"/>
        <w:bottom w:val="none" w:sz="0" w:space="0" w:color="auto"/>
        <w:right w:val="none" w:sz="0" w:space="0" w:color="auto"/>
      </w:divBdr>
    </w:div>
    <w:div w:id="774056242">
      <w:bodyDiv w:val="1"/>
      <w:marLeft w:val="0"/>
      <w:marRight w:val="0"/>
      <w:marTop w:val="0"/>
      <w:marBottom w:val="0"/>
      <w:divBdr>
        <w:top w:val="none" w:sz="0" w:space="0" w:color="auto"/>
        <w:left w:val="none" w:sz="0" w:space="0" w:color="auto"/>
        <w:bottom w:val="none" w:sz="0" w:space="0" w:color="auto"/>
        <w:right w:val="none" w:sz="0" w:space="0" w:color="auto"/>
      </w:divBdr>
    </w:div>
    <w:div w:id="774902096">
      <w:bodyDiv w:val="1"/>
      <w:marLeft w:val="0"/>
      <w:marRight w:val="0"/>
      <w:marTop w:val="0"/>
      <w:marBottom w:val="0"/>
      <w:divBdr>
        <w:top w:val="none" w:sz="0" w:space="0" w:color="auto"/>
        <w:left w:val="none" w:sz="0" w:space="0" w:color="auto"/>
        <w:bottom w:val="none" w:sz="0" w:space="0" w:color="auto"/>
        <w:right w:val="none" w:sz="0" w:space="0" w:color="auto"/>
      </w:divBdr>
    </w:div>
    <w:div w:id="107886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mgconcept.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Normal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920E8-2A2A-40D7-816B-958513C20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Normal1.dot</Template>
  <TotalTime>20</TotalTime>
  <Pages>12</Pages>
  <Words>2449</Words>
  <Characters>13472</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Company>
  <LinksUpToDate>false</LinksUpToDate>
  <CharactersWithSpaces>15890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DEPARTEMENT DES HAUTES ALPES</dc:creator>
  <cp:lastModifiedBy>Sylvain GRUZZA</cp:lastModifiedBy>
  <cp:revision>13</cp:revision>
  <cp:lastPrinted>2016-01-12T13:20:00Z</cp:lastPrinted>
  <dcterms:created xsi:type="dcterms:W3CDTF">2016-10-06T08:29:00Z</dcterms:created>
  <dcterms:modified xsi:type="dcterms:W3CDTF">2017-01-10T14:15:00Z</dcterms:modified>
</cp:coreProperties>
</file>